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0C8F68" w14:textId="14C9A23F" w:rsidR="00685ECF" w:rsidRPr="0085465B" w:rsidRDefault="00685ECF" w:rsidP="00802466">
      <w:pPr>
        <w:spacing w:line="360" w:lineRule="auto"/>
      </w:pPr>
    </w:p>
    <w:p w14:paraId="5BE66AA3" w14:textId="64B16DB4" w:rsidR="003F7E95" w:rsidRPr="0085465B" w:rsidRDefault="00560E04" w:rsidP="00560E04">
      <w:pPr>
        <w:spacing w:line="360" w:lineRule="auto"/>
        <w:jc w:val="center"/>
      </w:pPr>
      <w:r>
        <w:rPr>
          <w:noProof/>
        </w:rPr>
        <w:drawing>
          <wp:inline distT="0" distB="0" distL="0" distR="0" wp14:anchorId="66B832C4" wp14:editId="1B74C6D9">
            <wp:extent cx="1162050" cy="714504"/>
            <wp:effectExtent l="0" t="0" r="0" b="9525"/>
            <wp:docPr id="2" name="图片 2" descr="G:\PPT报告 LOGO\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PT报告 LOGO\LOGO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714504"/>
                    </a:xfrm>
                    <a:prstGeom prst="rect">
                      <a:avLst/>
                    </a:prstGeom>
                    <a:noFill/>
                    <a:ln>
                      <a:noFill/>
                    </a:ln>
                  </pic:spPr>
                </pic:pic>
              </a:graphicData>
            </a:graphic>
          </wp:inline>
        </w:drawing>
      </w:r>
    </w:p>
    <w:p w14:paraId="3195D1BF" w14:textId="77777777" w:rsidR="003F7E95" w:rsidRPr="0085465B" w:rsidRDefault="003F7E95" w:rsidP="00802466">
      <w:pPr>
        <w:spacing w:line="360" w:lineRule="auto"/>
      </w:pPr>
    </w:p>
    <w:p w14:paraId="5B9C60C1" w14:textId="77777777" w:rsidR="003F7E95" w:rsidRPr="0085465B" w:rsidRDefault="003F7E95" w:rsidP="00802466">
      <w:pPr>
        <w:spacing w:line="600" w:lineRule="auto"/>
        <w:jc w:val="center"/>
        <w:rPr>
          <w:rFonts w:ascii="黑体" w:eastAsia="黑体" w:hAnsi="黑体"/>
          <w:b/>
          <w:sz w:val="44"/>
          <w:szCs w:val="44"/>
        </w:rPr>
      </w:pPr>
      <w:r w:rsidRPr="0085465B">
        <w:rPr>
          <w:rFonts w:ascii="黑体" w:eastAsia="黑体" w:hAnsi="黑体" w:hint="eastAsia"/>
          <w:b/>
          <w:sz w:val="44"/>
          <w:szCs w:val="44"/>
        </w:rPr>
        <w:t>2015年</w:t>
      </w:r>
      <w:r w:rsidRPr="0085465B">
        <w:rPr>
          <w:rFonts w:ascii="黑体" w:eastAsia="黑体" w:hAnsi="黑体"/>
          <w:b/>
          <w:sz w:val="44"/>
          <w:szCs w:val="44"/>
        </w:rPr>
        <w:t>中国电子学会</w:t>
      </w:r>
    </w:p>
    <w:p w14:paraId="1938BA30" w14:textId="77777777" w:rsidR="003F7E95" w:rsidRPr="0085465B" w:rsidRDefault="003F7E95" w:rsidP="00802466">
      <w:pPr>
        <w:spacing w:line="600" w:lineRule="auto"/>
        <w:jc w:val="center"/>
        <w:rPr>
          <w:rFonts w:ascii="黑体" w:eastAsia="黑体" w:hAnsi="黑体"/>
          <w:b/>
          <w:sz w:val="44"/>
          <w:szCs w:val="44"/>
        </w:rPr>
      </w:pPr>
      <w:r w:rsidRPr="0085465B">
        <w:rPr>
          <w:rFonts w:ascii="黑体" w:eastAsia="黑体" w:hAnsi="黑体"/>
          <w:b/>
          <w:sz w:val="44"/>
          <w:szCs w:val="44"/>
        </w:rPr>
        <w:t>第二十</w:t>
      </w:r>
      <w:r w:rsidRPr="0085465B">
        <w:rPr>
          <w:rFonts w:ascii="黑体" w:eastAsia="黑体" w:hAnsi="黑体" w:hint="eastAsia"/>
          <w:b/>
          <w:sz w:val="44"/>
          <w:szCs w:val="44"/>
        </w:rPr>
        <w:t>一</w:t>
      </w:r>
      <w:r w:rsidRPr="0085465B">
        <w:rPr>
          <w:rFonts w:ascii="黑体" w:eastAsia="黑体" w:hAnsi="黑体"/>
          <w:b/>
          <w:sz w:val="44"/>
          <w:szCs w:val="44"/>
        </w:rPr>
        <w:t>届青年学术年会</w:t>
      </w:r>
    </w:p>
    <w:p w14:paraId="304B7065" w14:textId="77777777" w:rsidR="003719F4" w:rsidRPr="0085465B" w:rsidRDefault="003719F4" w:rsidP="00802466">
      <w:pPr>
        <w:spacing w:line="600" w:lineRule="auto"/>
        <w:jc w:val="center"/>
        <w:rPr>
          <w:rFonts w:asciiTheme="minorHAnsi" w:eastAsia="黑体" w:hAnsiTheme="minorHAnsi"/>
          <w:b/>
          <w:sz w:val="36"/>
          <w:szCs w:val="44"/>
        </w:rPr>
      </w:pPr>
      <w:r w:rsidRPr="0085465B">
        <w:rPr>
          <w:rFonts w:asciiTheme="minorHAnsi" w:eastAsia="黑体" w:hAnsiTheme="minorHAnsi"/>
          <w:b/>
          <w:sz w:val="36"/>
          <w:szCs w:val="44"/>
        </w:rPr>
        <w:t>Twenty-first Youth Annual Conference</w:t>
      </w:r>
    </w:p>
    <w:p w14:paraId="5923ABEE" w14:textId="5447C426" w:rsidR="003F7E95" w:rsidRPr="0085465B" w:rsidRDefault="009E5B82" w:rsidP="00E20136">
      <w:pPr>
        <w:spacing w:line="600" w:lineRule="auto"/>
        <w:jc w:val="center"/>
        <w:outlineLvl w:val="0"/>
        <w:rPr>
          <w:rFonts w:ascii="黑体" w:eastAsia="黑体" w:hAnsi="黑体"/>
        </w:rPr>
      </w:pPr>
      <w:bookmarkStart w:id="0" w:name="_Toc408359114"/>
      <w:bookmarkStart w:id="1" w:name="_Toc408799467"/>
      <w:bookmarkStart w:id="2" w:name="_Toc415359582"/>
      <w:r w:rsidRPr="0085465B">
        <w:rPr>
          <w:rFonts w:ascii="黑体" w:eastAsia="黑体" w:hAnsi="黑体" w:hint="eastAsia"/>
          <w:b/>
          <w:sz w:val="44"/>
          <w:szCs w:val="44"/>
        </w:rPr>
        <w:t>征稿</w:t>
      </w:r>
      <w:bookmarkEnd w:id="0"/>
      <w:bookmarkEnd w:id="1"/>
      <w:bookmarkEnd w:id="2"/>
      <w:r w:rsidRPr="0085465B">
        <w:rPr>
          <w:rFonts w:ascii="黑体" w:eastAsia="黑体" w:hAnsi="黑体" w:hint="eastAsia"/>
          <w:b/>
          <w:sz w:val="44"/>
          <w:szCs w:val="44"/>
        </w:rPr>
        <w:t>通知</w:t>
      </w:r>
    </w:p>
    <w:p w14:paraId="4887B01D" w14:textId="77777777" w:rsidR="003F7E95" w:rsidRPr="0085465B" w:rsidRDefault="003F7E95" w:rsidP="00802466">
      <w:pPr>
        <w:spacing w:line="360" w:lineRule="auto"/>
      </w:pPr>
    </w:p>
    <w:p w14:paraId="187C1C88" w14:textId="77777777" w:rsidR="000575B8" w:rsidRPr="0085465B" w:rsidRDefault="000575B8" w:rsidP="00802466">
      <w:pPr>
        <w:spacing w:line="360" w:lineRule="auto"/>
        <w:jc w:val="center"/>
      </w:pPr>
      <w:r w:rsidRPr="0085465B">
        <w:rPr>
          <w:noProof/>
        </w:rPr>
        <w:drawing>
          <wp:inline distT="0" distB="0" distL="0" distR="0" wp14:anchorId="50B005FE" wp14:editId="0BE2C8FA">
            <wp:extent cx="5274310" cy="3516207"/>
            <wp:effectExtent l="0" t="0" r="0" b="0"/>
            <wp:docPr id="1" name="图片 1" descr="C:\Users\Quynn\Downloads\20150113103618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uynn\Downloads\2015011310361824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516207"/>
                    </a:xfrm>
                    <a:prstGeom prst="rect">
                      <a:avLst/>
                    </a:prstGeom>
                    <a:noFill/>
                    <a:ln>
                      <a:noFill/>
                    </a:ln>
                  </pic:spPr>
                </pic:pic>
              </a:graphicData>
            </a:graphic>
          </wp:inline>
        </w:drawing>
      </w:r>
    </w:p>
    <w:p w14:paraId="6C5F58A2" w14:textId="77777777" w:rsidR="003F7E95" w:rsidRPr="0085465B" w:rsidRDefault="003F7E95" w:rsidP="00802466">
      <w:pPr>
        <w:spacing w:line="360" w:lineRule="auto"/>
      </w:pPr>
    </w:p>
    <w:p w14:paraId="20D826C8" w14:textId="77777777" w:rsidR="004E790D" w:rsidRPr="0085465B" w:rsidRDefault="004E790D" w:rsidP="00802466">
      <w:pPr>
        <w:spacing w:line="360" w:lineRule="auto"/>
      </w:pPr>
    </w:p>
    <w:p w14:paraId="1F5477BD" w14:textId="77777777" w:rsidR="003F7E95" w:rsidRPr="0085465B" w:rsidRDefault="003F7E95" w:rsidP="00802466">
      <w:pPr>
        <w:jc w:val="center"/>
        <w:rPr>
          <w:rFonts w:ascii="华文中宋" w:eastAsia="华文中宋" w:hAnsi="华文中宋"/>
          <w:b/>
          <w:sz w:val="28"/>
        </w:rPr>
      </w:pPr>
      <w:r w:rsidRPr="0085465B">
        <w:rPr>
          <w:rFonts w:ascii="华文中宋" w:eastAsia="华文中宋" w:hAnsi="华文中宋"/>
          <w:b/>
          <w:sz w:val="28"/>
        </w:rPr>
        <w:t>西安电子科技大学</w:t>
      </w:r>
    </w:p>
    <w:p w14:paraId="4DE44F11" w14:textId="26E2F8CA" w:rsidR="003F7E95" w:rsidRPr="0085465B" w:rsidRDefault="003F7E95" w:rsidP="009251B2">
      <w:pPr>
        <w:jc w:val="center"/>
        <w:rPr>
          <w:rFonts w:ascii="华文中宋" w:eastAsia="华文中宋" w:hAnsi="华文中宋"/>
          <w:b/>
          <w:sz w:val="28"/>
        </w:rPr>
      </w:pPr>
      <w:r w:rsidRPr="0085465B">
        <w:rPr>
          <w:rFonts w:ascii="华文中宋" w:eastAsia="华文中宋" w:hAnsi="华文中宋"/>
          <w:b/>
          <w:sz w:val="28"/>
        </w:rPr>
        <w:t>2015年</w:t>
      </w:r>
      <w:r w:rsidR="00422531">
        <w:rPr>
          <w:rFonts w:ascii="华文中宋" w:eastAsia="华文中宋" w:hAnsi="华文中宋" w:hint="eastAsia"/>
          <w:b/>
          <w:sz w:val="28"/>
        </w:rPr>
        <w:t>7</w:t>
      </w:r>
      <w:r w:rsidRPr="0085465B">
        <w:rPr>
          <w:rFonts w:ascii="华文中宋" w:eastAsia="华文中宋" w:hAnsi="华文中宋"/>
          <w:b/>
          <w:sz w:val="28"/>
        </w:rPr>
        <w:t>月</w:t>
      </w:r>
      <w:bookmarkStart w:id="3" w:name="_GoBack"/>
      <w:bookmarkEnd w:id="3"/>
    </w:p>
    <w:p w14:paraId="06FBF117" w14:textId="77777777" w:rsidR="004D1443" w:rsidRPr="0085465B" w:rsidRDefault="004D1443" w:rsidP="00422531">
      <w:pPr>
        <w:rPr>
          <w:rFonts w:ascii="华文中宋" w:eastAsia="华文中宋" w:hAnsi="华文中宋"/>
          <w:b/>
          <w:sz w:val="28"/>
        </w:rPr>
        <w:sectPr w:rsidR="004D1443" w:rsidRPr="0085465B">
          <w:footerReference w:type="default" r:id="rId11"/>
          <w:pgSz w:w="11906" w:h="16838"/>
          <w:pgMar w:top="1440" w:right="1800" w:bottom="1440" w:left="1800" w:header="851" w:footer="992" w:gutter="0"/>
          <w:cols w:space="425"/>
          <w:docGrid w:type="lines" w:linePitch="312"/>
        </w:sectPr>
      </w:pPr>
    </w:p>
    <w:p w14:paraId="565B5E66" w14:textId="77777777" w:rsidR="008C4203" w:rsidRPr="0085465B" w:rsidRDefault="00CC2D18" w:rsidP="008C4203">
      <w:pPr>
        <w:spacing w:line="360" w:lineRule="auto"/>
        <w:ind w:firstLineChars="200" w:firstLine="480"/>
        <w:rPr>
          <w:sz w:val="24"/>
          <w:szCs w:val="24"/>
        </w:rPr>
      </w:pPr>
      <w:r w:rsidRPr="0085465B">
        <w:rPr>
          <w:sz w:val="24"/>
          <w:szCs w:val="24"/>
        </w:rPr>
        <w:lastRenderedPageBreak/>
        <w:t>中国电子学会第二十</w:t>
      </w:r>
      <w:r w:rsidRPr="0085465B">
        <w:rPr>
          <w:rFonts w:hint="eastAsia"/>
          <w:sz w:val="24"/>
          <w:szCs w:val="24"/>
        </w:rPr>
        <w:t>一</w:t>
      </w:r>
      <w:r w:rsidRPr="0085465B">
        <w:rPr>
          <w:sz w:val="24"/>
          <w:szCs w:val="24"/>
        </w:rPr>
        <w:t>届青年学术年会（简称：</w:t>
      </w:r>
      <w:r w:rsidRPr="0085465B">
        <w:rPr>
          <w:sz w:val="24"/>
          <w:szCs w:val="24"/>
        </w:rPr>
        <w:t>CIE-YC201</w:t>
      </w:r>
      <w:r w:rsidRPr="0085465B">
        <w:rPr>
          <w:rFonts w:hint="eastAsia"/>
          <w:sz w:val="24"/>
          <w:szCs w:val="24"/>
        </w:rPr>
        <w:t>5</w:t>
      </w:r>
      <w:r w:rsidRPr="0085465B">
        <w:rPr>
          <w:sz w:val="24"/>
          <w:szCs w:val="24"/>
        </w:rPr>
        <w:t>）将于</w:t>
      </w:r>
      <w:r w:rsidRPr="0085465B">
        <w:rPr>
          <w:sz w:val="24"/>
          <w:szCs w:val="24"/>
        </w:rPr>
        <w:t>201</w:t>
      </w:r>
      <w:r w:rsidRPr="0085465B">
        <w:rPr>
          <w:rFonts w:hint="eastAsia"/>
          <w:sz w:val="24"/>
          <w:szCs w:val="24"/>
        </w:rPr>
        <w:t>5</w:t>
      </w:r>
      <w:r w:rsidRPr="0085465B">
        <w:rPr>
          <w:sz w:val="24"/>
          <w:szCs w:val="24"/>
        </w:rPr>
        <w:t>年</w:t>
      </w:r>
      <w:r w:rsidRPr="0085465B">
        <w:rPr>
          <w:rFonts w:hint="eastAsia"/>
          <w:sz w:val="24"/>
          <w:szCs w:val="24"/>
        </w:rPr>
        <w:t>9</w:t>
      </w:r>
      <w:r w:rsidRPr="0085465B">
        <w:rPr>
          <w:sz w:val="24"/>
          <w:szCs w:val="24"/>
        </w:rPr>
        <w:t>月</w:t>
      </w:r>
      <w:r w:rsidR="009A0D25" w:rsidRPr="0085465B">
        <w:rPr>
          <w:rFonts w:hint="eastAsia"/>
          <w:sz w:val="24"/>
          <w:szCs w:val="24"/>
        </w:rPr>
        <w:t>下</w:t>
      </w:r>
      <w:r w:rsidRPr="0085465B">
        <w:rPr>
          <w:rFonts w:hint="eastAsia"/>
          <w:sz w:val="24"/>
          <w:szCs w:val="24"/>
        </w:rPr>
        <w:t>旬</w:t>
      </w:r>
      <w:r w:rsidRPr="0085465B">
        <w:rPr>
          <w:sz w:val="24"/>
          <w:szCs w:val="24"/>
        </w:rPr>
        <w:t>在古城西安召开。</w:t>
      </w:r>
      <w:r w:rsidR="008C4203" w:rsidRPr="0085465B">
        <w:rPr>
          <w:rFonts w:hint="eastAsia"/>
          <w:sz w:val="24"/>
          <w:szCs w:val="24"/>
        </w:rPr>
        <w:t>中国电子学会青年学术年会是电子信息技术</w:t>
      </w:r>
      <w:proofErr w:type="gramStart"/>
      <w:r w:rsidR="008C4203" w:rsidRPr="0085465B">
        <w:rPr>
          <w:rFonts w:hint="eastAsia"/>
          <w:sz w:val="24"/>
          <w:szCs w:val="24"/>
        </w:rPr>
        <w:t>界青年</w:t>
      </w:r>
      <w:proofErr w:type="gramEnd"/>
      <w:r w:rsidR="008C4203" w:rsidRPr="0085465B">
        <w:rPr>
          <w:rFonts w:hint="eastAsia"/>
          <w:sz w:val="24"/>
          <w:szCs w:val="24"/>
        </w:rPr>
        <w:t>科技工作者一年一度交流、沟通、合作、创新的盛会，已经</w:t>
      </w:r>
      <w:r w:rsidR="00A06C5D" w:rsidRPr="0085465B">
        <w:rPr>
          <w:rFonts w:hint="eastAsia"/>
          <w:sz w:val="24"/>
          <w:szCs w:val="24"/>
        </w:rPr>
        <w:t>成为电子和信息技术领域的青年科研人员探讨新技术、新思想的平台。</w:t>
      </w:r>
      <w:r w:rsidR="008C4203" w:rsidRPr="0085465B">
        <w:rPr>
          <w:rFonts w:hint="eastAsia"/>
          <w:sz w:val="24"/>
          <w:szCs w:val="24"/>
        </w:rPr>
        <w:t>结合国家“十三五规划”及《国家中长期科学技术发展规划纲要》</w:t>
      </w:r>
      <w:r w:rsidR="003841C4" w:rsidRPr="0085465B">
        <w:rPr>
          <w:rFonts w:hint="eastAsia"/>
          <w:sz w:val="24"/>
          <w:szCs w:val="24"/>
        </w:rPr>
        <w:t>，</w:t>
      </w:r>
      <w:r w:rsidR="008C4203" w:rsidRPr="0085465B">
        <w:rPr>
          <w:rFonts w:hint="eastAsia"/>
          <w:sz w:val="24"/>
          <w:szCs w:val="24"/>
        </w:rPr>
        <w:t>“</w:t>
      </w:r>
      <w:r w:rsidR="00A06C5D" w:rsidRPr="0085465B">
        <w:rPr>
          <w:rFonts w:hint="eastAsia"/>
          <w:sz w:val="24"/>
          <w:szCs w:val="24"/>
        </w:rPr>
        <w:t>加强军民科技资源融合，</w:t>
      </w:r>
      <w:r w:rsidR="008C4203" w:rsidRPr="0085465B">
        <w:rPr>
          <w:rFonts w:hint="eastAsia"/>
          <w:sz w:val="24"/>
          <w:szCs w:val="24"/>
        </w:rPr>
        <w:t>推动</w:t>
      </w:r>
      <w:r w:rsidR="00A06C5D" w:rsidRPr="0085465B">
        <w:rPr>
          <w:rFonts w:hint="eastAsia"/>
          <w:sz w:val="24"/>
          <w:szCs w:val="24"/>
        </w:rPr>
        <w:t>交叉学科和新兴学科</w:t>
      </w:r>
      <w:r w:rsidR="008C4203" w:rsidRPr="0085465B">
        <w:rPr>
          <w:rFonts w:hint="eastAsia"/>
          <w:sz w:val="24"/>
          <w:szCs w:val="24"/>
        </w:rPr>
        <w:t>发展，提升核心技术</w:t>
      </w:r>
      <w:r w:rsidR="00A06C5D" w:rsidRPr="0085465B">
        <w:rPr>
          <w:rFonts w:hint="eastAsia"/>
          <w:sz w:val="24"/>
          <w:szCs w:val="24"/>
        </w:rPr>
        <w:t>创新与多学科集成</w:t>
      </w:r>
      <w:r w:rsidR="008C4203" w:rsidRPr="0085465B">
        <w:rPr>
          <w:rFonts w:hint="eastAsia"/>
          <w:sz w:val="24"/>
          <w:szCs w:val="24"/>
        </w:rPr>
        <w:t>”是本次年会的主题。</w:t>
      </w:r>
      <w:r w:rsidR="00EE6F41" w:rsidRPr="0085465B">
        <w:rPr>
          <w:rFonts w:hint="eastAsia"/>
          <w:sz w:val="24"/>
          <w:szCs w:val="24"/>
        </w:rPr>
        <w:t>本次</w:t>
      </w:r>
      <w:r w:rsidR="008C4203" w:rsidRPr="0085465B">
        <w:rPr>
          <w:rFonts w:hint="eastAsia"/>
          <w:sz w:val="24"/>
          <w:szCs w:val="24"/>
        </w:rPr>
        <w:t>会议将就</w:t>
      </w:r>
      <w:r w:rsidR="00EE6F41" w:rsidRPr="0085465B">
        <w:rPr>
          <w:rFonts w:hint="eastAsia"/>
          <w:sz w:val="24"/>
          <w:szCs w:val="24"/>
        </w:rPr>
        <w:t>天线、通信、测控、计算机、控制科学、电子科学与技术</w:t>
      </w:r>
      <w:r w:rsidR="008C4203" w:rsidRPr="0085465B">
        <w:rPr>
          <w:rFonts w:hint="eastAsia"/>
          <w:sz w:val="24"/>
          <w:szCs w:val="24"/>
        </w:rPr>
        <w:t>领域的最新进展、发展</w:t>
      </w:r>
      <w:r w:rsidR="00EE6F41" w:rsidRPr="0085465B">
        <w:rPr>
          <w:rFonts w:hint="eastAsia"/>
          <w:sz w:val="24"/>
          <w:szCs w:val="24"/>
        </w:rPr>
        <w:t>趋势以及在我国高新技术产业中的应用展开讨论，并邀请国内著名专家</w:t>
      </w:r>
      <w:r w:rsidR="008C4203" w:rsidRPr="0085465B">
        <w:rPr>
          <w:rFonts w:hint="eastAsia"/>
          <w:sz w:val="24"/>
          <w:szCs w:val="24"/>
        </w:rPr>
        <w:t>学者进行最新学术前沿报告。</w:t>
      </w:r>
    </w:p>
    <w:p w14:paraId="0A414873" w14:textId="77777777" w:rsidR="00CC2D18" w:rsidRPr="0085465B" w:rsidRDefault="00CC2D18" w:rsidP="00CC2D18">
      <w:pPr>
        <w:spacing w:line="360" w:lineRule="auto"/>
        <w:rPr>
          <w:sz w:val="24"/>
          <w:szCs w:val="24"/>
        </w:rPr>
      </w:pPr>
    </w:p>
    <w:p w14:paraId="05850BA5" w14:textId="55947BF0" w:rsidR="00CC2D18" w:rsidRPr="0085465B" w:rsidRDefault="00CC2D18" w:rsidP="00C74D0E">
      <w:pPr>
        <w:spacing w:line="360" w:lineRule="auto"/>
        <w:outlineLvl w:val="1"/>
        <w:rPr>
          <w:sz w:val="24"/>
          <w:szCs w:val="24"/>
        </w:rPr>
      </w:pPr>
      <w:r w:rsidRPr="0085465B">
        <w:rPr>
          <w:rFonts w:hint="eastAsia"/>
          <w:sz w:val="24"/>
          <w:szCs w:val="24"/>
        </w:rPr>
        <w:t>1.</w:t>
      </w:r>
      <w:r w:rsidR="000528FF" w:rsidRPr="0085465B">
        <w:rPr>
          <w:rFonts w:hint="eastAsia"/>
          <w:sz w:val="24"/>
          <w:szCs w:val="24"/>
        </w:rPr>
        <w:t xml:space="preserve"> </w:t>
      </w:r>
      <w:r w:rsidRPr="0085465B">
        <w:rPr>
          <w:rFonts w:hint="eastAsia"/>
          <w:sz w:val="24"/>
          <w:szCs w:val="24"/>
        </w:rPr>
        <w:t>征文</w:t>
      </w:r>
      <w:r w:rsidR="00150FBB">
        <w:rPr>
          <w:rFonts w:hint="eastAsia"/>
          <w:sz w:val="24"/>
          <w:szCs w:val="24"/>
        </w:rPr>
        <w:t>范围</w:t>
      </w:r>
    </w:p>
    <w:p w14:paraId="5C1C5E54" w14:textId="77777777" w:rsidR="00CC2D18" w:rsidRPr="0085465B" w:rsidRDefault="00CC2D18" w:rsidP="009969FA">
      <w:pPr>
        <w:spacing w:line="360" w:lineRule="auto"/>
        <w:ind w:firstLineChars="200" w:firstLine="480"/>
        <w:rPr>
          <w:sz w:val="24"/>
          <w:szCs w:val="24"/>
        </w:rPr>
      </w:pPr>
      <w:r w:rsidRPr="0085465B">
        <w:rPr>
          <w:rFonts w:hint="eastAsia"/>
          <w:sz w:val="24"/>
          <w:szCs w:val="24"/>
        </w:rPr>
        <w:t>会议现在开始征文</w:t>
      </w:r>
      <w:r w:rsidR="00123B2A" w:rsidRPr="0085465B">
        <w:rPr>
          <w:rFonts w:hint="eastAsia"/>
          <w:sz w:val="24"/>
          <w:szCs w:val="24"/>
        </w:rPr>
        <w:t>（中英文均可），所有录用论文将编入年会论文集中。会议评选的优秀论文</w:t>
      </w:r>
      <w:r w:rsidRPr="0085465B">
        <w:rPr>
          <w:rFonts w:hint="eastAsia"/>
          <w:sz w:val="24"/>
          <w:szCs w:val="24"/>
        </w:rPr>
        <w:t>推荐至</w:t>
      </w:r>
      <w:r w:rsidR="006E5CED" w:rsidRPr="0085465B">
        <w:rPr>
          <w:sz w:val="24"/>
          <w:szCs w:val="24"/>
        </w:rPr>
        <w:t xml:space="preserve">2015 </w:t>
      </w:r>
      <w:r w:rsidR="006E5CED" w:rsidRPr="0085465B">
        <w:rPr>
          <w:rFonts w:hint="eastAsia"/>
          <w:sz w:val="24"/>
          <w:szCs w:val="24"/>
        </w:rPr>
        <w:t xml:space="preserve">IET </w:t>
      </w:r>
      <w:r w:rsidR="006E5CED" w:rsidRPr="0085465B">
        <w:rPr>
          <w:sz w:val="24"/>
          <w:szCs w:val="24"/>
        </w:rPr>
        <w:t>International Symposium on Mechatronics</w:t>
      </w:r>
      <w:r w:rsidR="006E5CED" w:rsidRPr="0085465B">
        <w:rPr>
          <w:rFonts w:hint="eastAsia"/>
          <w:sz w:val="24"/>
          <w:szCs w:val="24"/>
        </w:rPr>
        <w:t xml:space="preserve"> (EI</w:t>
      </w:r>
      <w:r w:rsidR="006E5CED" w:rsidRPr="0085465B">
        <w:rPr>
          <w:rFonts w:hint="eastAsia"/>
          <w:sz w:val="24"/>
          <w:szCs w:val="24"/>
        </w:rPr>
        <w:t>检索</w:t>
      </w:r>
      <w:r w:rsidR="006E5CED" w:rsidRPr="0085465B">
        <w:rPr>
          <w:rFonts w:hint="eastAsia"/>
          <w:sz w:val="24"/>
          <w:szCs w:val="24"/>
        </w:rPr>
        <w:t>)</w:t>
      </w:r>
      <w:r w:rsidR="002C1C55" w:rsidRPr="0085465B">
        <w:rPr>
          <w:rFonts w:hint="eastAsia"/>
          <w:sz w:val="24"/>
          <w:szCs w:val="24"/>
        </w:rPr>
        <w:t>、西安电子科技大学学报（</w:t>
      </w:r>
      <w:r w:rsidR="002C1C55" w:rsidRPr="0085465B">
        <w:rPr>
          <w:rFonts w:hint="eastAsia"/>
          <w:sz w:val="24"/>
          <w:szCs w:val="24"/>
        </w:rPr>
        <w:t>EI</w:t>
      </w:r>
      <w:r w:rsidR="002C1C55" w:rsidRPr="0085465B">
        <w:rPr>
          <w:rFonts w:hint="eastAsia"/>
          <w:sz w:val="24"/>
          <w:szCs w:val="24"/>
        </w:rPr>
        <w:t>检索）</w:t>
      </w:r>
      <w:r w:rsidRPr="0085465B">
        <w:rPr>
          <w:rFonts w:hint="eastAsia"/>
          <w:sz w:val="24"/>
          <w:szCs w:val="24"/>
        </w:rPr>
        <w:t>。欢迎大家踊跃投稿</w:t>
      </w:r>
      <w:r w:rsidR="006E5CED" w:rsidRPr="0085465B">
        <w:rPr>
          <w:rFonts w:hint="eastAsia"/>
          <w:sz w:val="24"/>
          <w:szCs w:val="24"/>
        </w:rPr>
        <w:t>并</w:t>
      </w:r>
      <w:r w:rsidRPr="0085465B">
        <w:rPr>
          <w:rFonts w:hint="eastAsia"/>
          <w:sz w:val="24"/>
          <w:szCs w:val="24"/>
        </w:rPr>
        <w:t>参加会议，征文内容如下：</w:t>
      </w:r>
    </w:p>
    <w:p w14:paraId="475BAEDB" w14:textId="77777777" w:rsidR="00CC2D18" w:rsidRPr="0085465B" w:rsidRDefault="00CC2D18" w:rsidP="00D8546D">
      <w:pPr>
        <w:pStyle w:val="a4"/>
        <w:numPr>
          <w:ilvl w:val="0"/>
          <w:numId w:val="3"/>
        </w:numPr>
        <w:spacing w:line="360" w:lineRule="auto"/>
        <w:ind w:firstLineChars="0"/>
        <w:rPr>
          <w:sz w:val="24"/>
          <w:szCs w:val="24"/>
        </w:rPr>
      </w:pPr>
      <w:r w:rsidRPr="0085465B">
        <w:rPr>
          <w:rFonts w:hint="eastAsia"/>
          <w:sz w:val="24"/>
          <w:szCs w:val="24"/>
        </w:rPr>
        <w:t>天线理论与工程：包括相控阵天线、可重构天线、毫米波天线、共形天线、可展开天线、反射面天线、频率选择表面、天线罩、微带天线、多频段</w:t>
      </w:r>
      <w:r w:rsidRPr="0085465B">
        <w:rPr>
          <w:rFonts w:hint="eastAsia"/>
          <w:sz w:val="24"/>
          <w:szCs w:val="24"/>
        </w:rPr>
        <w:t>/</w:t>
      </w:r>
      <w:r w:rsidRPr="0085465B">
        <w:rPr>
          <w:rFonts w:hint="eastAsia"/>
          <w:sz w:val="24"/>
          <w:szCs w:val="24"/>
        </w:rPr>
        <w:t>宽带天线、瞬态天线、天线测量等。</w:t>
      </w:r>
    </w:p>
    <w:p w14:paraId="234FE871" w14:textId="77777777" w:rsidR="00CC2D18" w:rsidRPr="0085465B" w:rsidRDefault="00CC2D18" w:rsidP="00D8546D">
      <w:pPr>
        <w:pStyle w:val="a4"/>
        <w:numPr>
          <w:ilvl w:val="0"/>
          <w:numId w:val="3"/>
        </w:numPr>
        <w:spacing w:line="360" w:lineRule="auto"/>
        <w:ind w:firstLineChars="0"/>
        <w:rPr>
          <w:sz w:val="24"/>
          <w:szCs w:val="24"/>
        </w:rPr>
      </w:pPr>
      <w:r w:rsidRPr="0085465B">
        <w:rPr>
          <w:rFonts w:hint="eastAsia"/>
          <w:sz w:val="24"/>
          <w:szCs w:val="24"/>
        </w:rPr>
        <w:t>通信与电子科学：包括通信理论、无线</w:t>
      </w:r>
      <w:r w:rsidRPr="0085465B">
        <w:rPr>
          <w:rFonts w:hint="eastAsia"/>
          <w:sz w:val="24"/>
          <w:szCs w:val="24"/>
        </w:rPr>
        <w:t>/</w:t>
      </w:r>
      <w:r w:rsidRPr="0085465B">
        <w:rPr>
          <w:rFonts w:hint="eastAsia"/>
          <w:sz w:val="24"/>
          <w:szCs w:val="24"/>
        </w:rPr>
        <w:t>移动通信与技术、多媒体处理、网络安全、移动互联网、信息技术与应用、电路与系统、电子材料与元器件等。</w:t>
      </w:r>
    </w:p>
    <w:p w14:paraId="4B950B92" w14:textId="77777777" w:rsidR="00CC2D18" w:rsidRPr="0085465B" w:rsidRDefault="00CC2D18" w:rsidP="00D8546D">
      <w:pPr>
        <w:pStyle w:val="a4"/>
        <w:numPr>
          <w:ilvl w:val="0"/>
          <w:numId w:val="3"/>
        </w:numPr>
        <w:spacing w:line="360" w:lineRule="auto"/>
        <w:ind w:firstLineChars="0"/>
        <w:rPr>
          <w:sz w:val="24"/>
          <w:szCs w:val="24"/>
        </w:rPr>
      </w:pPr>
      <w:r w:rsidRPr="0085465B">
        <w:rPr>
          <w:rFonts w:hint="eastAsia"/>
          <w:sz w:val="24"/>
          <w:szCs w:val="24"/>
        </w:rPr>
        <w:t>计算机科学：包括计算机科学理论、体系结构、计算机网络、并行与分布式处理、软件工程与软件方法学、信息安全、虚拟现实、人工智能、模式识别与机器学习、生物信息处理等。</w:t>
      </w:r>
    </w:p>
    <w:p w14:paraId="2FE9B5AF" w14:textId="77777777" w:rsidR="00CC2D18" w:rsidRPr="0085465B" w:rsidRDefault="00CC2D18" w:rsidP="00D8546D">
      <w:pPr>
        <w:pStyle w:val="a4"/>
        <w:numPr>
          <w:ilvl w:val="0"/>
          <w:numId w:val="3"/>
        </w:numPr>
        <w:spacing w:line="360" w:lineRule="auto"/>
        <w:ind w:firstLineChars="0"/>
        <w:rPr>
          <w:sz w:val="24"/>
          <w:szCs w:val="24"/>
        </w:rPr>
      </w:pPr>
      <w:r w:rsidRPr="0085465B">
        <w:rPr>
          <w:rFonts w:hint="eastAsia"/>
          <w:sz w:val="24"/>
          <w:szCs w:val="24"/>
        </w:rPr>
        <w:t>控制科学与工程：包括控制理论、故障诊断与系统维护、系统仿真与评估、导航</w:t>
      </w:r>
      <w:r w:rsidRPr="0085465B">
        <w:rPr>
          <w:rFonts w:hint="eastAsia"/>
          <w:sz w:val="24"/>
          <w:szCs w:val="24"/>
        </w:rPr>
        <w:t>/</w:t>
      </w:r>
      <w:r w:rsidRPr="0085465B">
        <w:rPr>
          <w:rFonts w:hint="eastAsia"/>
          <w:sz w:val="24"/>
          <w:szCs w:val="24"/>
        </w:rPr>
        <w:t>制导与测控、传感器与传感器网络、多</w:t>
      </w:r>
      <w:proofErr w:type="gramStart"/>
      <w:r w:rsidRPr="0085465B">
        <w:rPr>
          <w:rFonts w:hint="eastAsia"/>
          <w:sz w:val="24"/>
          <w:szCs w:val="24"/>
        </w:rPr>
        <w:t>源信息</w:t>
      </w:r>
      <w:proofErr w:type="gramEnd"/>
      <w:r w:rsidRPr="0085465B">
        <w:rPr>
          <w:rFonts w:hint="eastAsia"/>
          <w:sz w:val="24"/>
          <w:szCs w:val="24"/>
        </w:rPr>
        <w:t>融合等。</w:t>
      </w:r>
    </w:p>
    <w:p w14:paraId="33EBC5A7" w14:textId="77777777" w:rsidR="00CC2D18" w:rsidRPr="0085465B" w:rsidRDefault="00CC2D18" w:rsidP="00D8546D">
      <w:pPr>
        <w:pStyle w:val="a4"/>
        <w:numPr>
          <w:ilvl w:val="0"/>
          <w:numId w:val="3"/>
        </w:numPr>
        <w:spacing w:line="360" w:lineRule="auto"/>
        <w:ind w:firstLineChars="0"/>
        <w:rPr>
          <w:sz w:val="24"/>
          <w:szCs w:val="24"/>
        </w:rPr>
      </w:pPr>
      <w:r w:rsidRPr="0085465B">
        <w:rPr>
          <w:rFonts w:hint="eastAsia"/>
          <w:sz w:val="24"/>
          <w:szCs w:val="24"/>
        </w:rPr>
        <w:t>电子机械：包括电子机械科学与技术、微波天线机电耦合理论与方法、现代雷达机械设计、空间可展开天线设计与制造、机器人与机械手、电子封装、精密测控等。</w:t>
      </w:r>
    </w:p>
    <w:p w14:paraId="770A71A7" w14:textId="77777777" w:rsidR="00CC2D18" w:rsidRPr="0085465B" w:rsidRDefault="00CC2D18" w:rsidP="00C74D0E">
      <w:pPr>
        <w:spacing w:line="360" w:lineRule="auto"/>
        <w:outlineLvl w:val="1"/>
        <w:rPr>
          <w:sz w:val="24"/>
          <w:szCs w:val="24"/>
        </w:rPr>
      </w:pPr>
      <w:r w:rsidRPr="0085465B">
        <w:rPr>
          <w:rFonts w:hint="eastAsia"/>
          <w:sz w:val="24"/>
          <w:szCs w:val="24"/>
        </w:rPr>
        <w:lastRenderedPageBreak/>
        <w:t>2.</w:t>
      </w:r>
      <w:r w:rsidR="00367483" w:rsidRPr="0085465B">
        <w:rPr>
          <w:rFonts w:hint="eastAsia"/>
          <w:sz w:val="24"/>
          <w:szCs w:val="24"/>
        </w:rPr>
        <w:t xml:space="preserve"> </w:t>
      </w:r>
      <w:r w:rsidR="00367483" w:rsidRPr="0085465B">
        <w:rPr>
          <w:rFonts w:hint="eastAsia"/>
          <w:sz w:val="24"/>
          <w:szCs w:val="24"/>
        </w:rPr>
        <w:t>专题研讨会</w:t>
      </w:r>
    </w:p>
    <w:p w14:paraId="10BC8E97" w14:textId="6A42588D" w:rsidR="000C3ED7" w:rsidRDefault="000C3ED7" w:rsidP="009629F3">
      <w:pPr>
        <w:pStyle w:val="a4"/>
        <w:numPr>
          <w:ilvl w:val="0"/>
          <w:numId w:val="5"/>
        </w:numPr>
        <w:spacing w:line="360" w:lineRule="auto"/>
        <w:ind w:firstLineChars="0"/>
        <w:rPr>
          <w:sz w:val="24"/>
          <w:szCs w:val="24"/>
        </w:rPr>
      </w:pPr>
      <w:r>
        <w:rPr>
          <w:rFonts w:hint="eastAsia"/>
          <w:sz w:val="24"/>
          <w:szCs w:val="24"/>
        </w:rPr>
        <w:t>机器人</w:t>
      </w:r>
      <w:r w:rsidR="00EE37B3">
        <w:rPr>
          <w:rFonts w:hint="eastAsia"/>
          <w:sz w:val="24"/>
          <w:szCs w:val="24"/>
        </w:rPr>
        <w:t>技术：围绕</w:t>
      </w:r>
      <w:r w:rsidR="00EE37B3" w:rsidRPr="001E56A1">
        <w:rPr>
          <w:sz w:val="24"/>
          <w:szCs w:val="24"/>
        </w:rPr>
        <w:t>机器人</w:t>
      </w:r>
      <w:r w:rsidR="00EE37B3" w:rsidRPr="001E56A1">
        <w:rPr>
          <w:rFonts w:hint="eastAsia"/>
          <w:sz w:val="24"/>
          <w:szCs w:val="24"/>
        </w:rPr>
        <w:t>与智能社会、机器人</w:t>
      </w:r>
      <w:r w:rsidR="00EE37B3" w:rsidRPr="001E56A1">
        <w:rPr>
          <w:sz w:val="24"/>
          <w:szCs w:val="24"/>
        </w:rPr>
        <w:t>控制</w:t>
      </w:r>
      <w:r w:rsidR="00EE37B3" w:rsidRPr="001E56A1">
        <w:rPr>
          <w:rFonts w:hint="eastAsia"/>
          <w:sz w:val="24"/>
          <w:szCs w:val="24"/>
        </w:rPr>
        <w:t>、</w:t>
      </w:r>
      <w:r w:rsidR="00EE37B3" w:rsidRPr="001E56A1">
        <w:rPr>
          <w:sz w:val="24"/>
          <w:szCs w:val="24"/>
        </w:rPr>
        <w:t>多传感器集成与信息融合</w:t>
      </w:r>
      <w:r w:rsidR="00EE37B3" w:rsidRPr="001E56A1">
        <w:rPr>
          <w:rFonts w:hint="eastAsia"/>
          <w:sz w:val="24"/>
          <w:szCs w:val="24"/>
        </w:rPr>
        <w:t>、</w:t>
      </w:r>
      <w:r w:rsidR="00EE37B3" w:rsidRPr="001E56A1">
        <w:rPr>
          <w:sz w:val="24"/>
          <w:szCs w:val="24"/>
        </w:rPr>
        <w:t>微型和微小机器人</w:t>
      </w:r>
      <w:r w:rsidR="00EE37B3" w:rsidRPr="001E56A1">
        <w:rPr>
          <w:rFonts w:hint="eastAsia"/>
          <w:sz w:val="24"/>
          <w:szCs w:val="24"/>
        </w:rPr>
        <w:t>、</w:t>
      </w:r>
      <w:r w:rsidR="001E56A1" w:rsidRPr="001E56A1">
        <w:rPr>
          <w:rFonts w:hint="eastAsia"/>
          <w:sz w:val="24"/>
          <w:szCs w:val="24"/>
        </w:rPr>
        <w:t>海洋机器人、</w:t>
      </w:r>
      <w:r w:rsidR="00EE37B3" w:rsidRPr="001E56A1">
        <w:rPr>
          <w:rFonts w:hint="eastAsia"/>
          <w:sz w:val="24"/>
          <w:szCs w:val="24"/>
        </w:rPr>
        <w:t>医用机器人、</w:t>
      </w:r>
      <w:r w:rsidR="00EE37B3" w:rsidRPr="001E56A1">
        <w:rPr>
          <w:sz w:val="24"/>
          <w:szCs w:val="24"/>
        </w:rPr>
        <w:t>机器人执行机构设计</w:t>
      </w:r>
      <w:r w:rsidR="00EE37B3" w:rsidRPr="001E56A1">
        <w:rPr>
          <w:rFonts w:hint="eastAsia"/>
          <w:sz w:val="24"/>
          <w:szCs w:val="24"/>
        </w:rPr>
        <w:t>等领域</w:t>
      </w:r>
      <w:r w:rsidR="001E56A1" w:rsidRPr="001E56A1">
        <w:rPr>
          <w:rFonts w:hint="eastAsia"/>
          <w:sz w:val="24"/>
          <w:szCs w:val="24"/>
        </w:rPr>
        <w:t>展开研究与探讨。</w:t>
      </w:r>
    </w:p>
    <w:p w14:paraId="66B719A3" w14:textId="77777777" w:rsidR="00CC2D18" w:rsidRPr="0085465B" w:rsidRDefault="009629F3" w:rsidP="009629F3">
      <w:pPr>
        <w:pStyle w:val="a4"/>
        <w:numPr>
          <w:ilvl w:val="0"/>
          <w:numId w:val="5"/>
        </w:numPr>
        <w:spacing w:line="360" w:lineRule="auto"/>
        <w:ind w:firstLineChars="0"/>
        <w:rPr>
          <w:sz w:val="24"/>
          <w:szCs w:val="24"/>
        </w:rPr>
      </w:pPr>
      <w:r w:rsidRPr="0085465B">
        <w:rPr>
          <w:rFonts w:hint="eastAsia"/>
          <w:sz w:val="24"/>
          <w:szCs w:val="24"/>
        </w:rPr>
        <w:t>空间太阳能电站</w:t>
      </w:r>
      <w:r w:rsidRPr="0085465B">
        <w:rPr>
          <w:rFonts w:hint="eastAsia"/>
          <w:sz w:val="24"/>
          <w:szCs w:val="24"/>
        </w:rPr>
        <w:t>(SSPA)</w:t>
      </w:r>
      <w:r w:rsidR="00CC2D18" w:rsidRPr="0085465B">
        <w:rPr>
          <w:rFonts w:hint="eastAsia"/>
          <w:sz w:val="24"/>
          <w:szCs w:val="24"/>
        </w:rPr>
        <w:t>技术：面向空间</w:t>
      </w:r>
      <w:r w:rsidRPr="0085465B">
        <w:rPr>
          <w:rFonts w:hint="eastAsia"/>
          <w:sz w:val="24"/>
          <w:szCs w:val="24"/>
        </w:rPr>
        <w:t>太阳能电站</w:t>
      </w:r>
      <w:r w:rsidR="00CC2D18" w:rsidRPr="0085465B">
        <w:rPr>
          <w:rFonts w:hint="eastAsia"/>
          <w:sz w:val="24"/>
          <w:szCs w:val="24"/>
        </w:rPr>
        <w:t>系统，围绕太阳能收集与转换技术、大功率微波传输技术以及地面接收转化技术等方面开展研究与探讨。</w:t>
      </w:r>
    </w:p>
    <w:p w14:paraId="195F79BA" w14:textId="77777777" w:rsidR="00CC2D18" w:rsidRPr="0085465B" w:rsidRDefault="00CC2D18" w:rsidP="000528FF">
      <w:pPr>
        <w:pStyle w:val="a4"/>
        <w:numPr>
          <w:ilvl w:val="0"/>
          <w:numId w:val="5"/>
        </w:numPr>
        <w:spacing w:line="360" w:lineRule="auto"/>
        <w:ind w:firstLineChars="0"/>
        <w:rPr>
          <w:sz w:val="24"/>
          <w:szCs w:val="24"/>
        </w:rPr>
      </w:pPr>
      <w:r w:rsidRPr="0085465B">
        <w:rPr>
          <w:rFonts w:hint="eastAsia"/>
          <w:sz w:val="24"/>
          <w:szCs w:val="24"/>
        </w:rPr>
        <w:t>空间信息网络：面向信息网络学科发展前沿和国家发展空间信息网络的重大急需，针对空间动态立体组网、高速传输、信息融合处理和飞行器控制等方面开展研讨，探索空间网络理论、网络信息论和空间信息学等前沿理论，围绕动态网络拓扑优化、高速</w:t>
      </w:r>
      <w:proofErr w:type="gramStart"/>
      <w:r w:rsidRPr="0085465B">
        <w:rPr>
          <w:rFonts w:hint="eastAsia"/>
          <w:sz w:val="24"/>
          <w:szCs w:val="24"/>
        </w:rPr>
        <w:t>信息跟瞄传输</w:t>
      </w:r>
      <w:proofErr w:type="gramEnd"/>
      <w:r w:rsidRPr="0085465B">
        <w:rPr>
          <w:rFonts w:hint="eastAsia"/>
          <w:sz w:val="24"/>
          <w:szCs w:val="24"/>
        </w:rPr>
        <w:t>及多维数据融合应用等技术难题进行探讨。</w:t>
      </w:r>
    </w:p>
    <w:p w14:paraId="7ECDA38B" w14:textId="77777777" w:rsidR="00CC2D18" w:rsidRPr="0085465B" w:rsidRDefault="00CC2D18" w:rsidP="000528FF">
      <w:pPr>
        <w:pStyle w:val="a4"/>
        <w:numPr>
          <w:ilvl w:val="0"/>
          <w:numId w:val="5"/>
        </w:numPr>
        <w:spacing w:line="360" w:lineRule="auto"/>
        <w:ind w:firstLineChars="0"/>
        <w:rPr>
          <w:sz w:val="24"/>
          <w:szCs w:val="24"/>
        </w:rPr>
      </w:pPr>
      <w:r w:rsidRPr="0085465B">
        <w:rPr>
          <w:rFonts w:hint="eastAsia"/>
          <w:sz w:val="24"/>
          <w:szCs w:val="24"/>
        </w:rPr>
        <w:t>北斗卫星导航与产业应用：根据北斗系统提供的定位、导航、授时、短报文等服务，从中国北斗卫星导航系统的应用和发展的高度，围绕北斗系统应用设备开发、北斗核心关键元器件的研发、应用解决方案、运营管理以及政策研究等方面问题展开讨论。</w:t>
      </w:r>
    </w:p>
    <w:p w14:paraId="3207F692" w14:textId="77777777" w:rsidR="00CC2D18" w:rsidRPr="0085465B" w:rsidRDefault="00CC2D18" w:rsidP="000528FF">
      <w:pPr>
        <w:pStyle w:val="a4"/>
        <w:numPr>
          <w:ilvl w:val="0"/>
          <w:numId w:val="5"/>
        </w:numPr>
        <w:spacing w:line="360" w:lineRule="auto"/>
        <w:ind w:firstLineChars="0"/>
        <w:rPr>
          <w:sz w:val="24"/>
          <w:szCs w:val="24"/>
        </w:rPr>
      </w:pPr>
      <w:r w:rsidRPr="0085465B">
        <w:rPr>
          <w:rFonts w:hint="eastAsia"/>
          <w:sz w:val="24"/>
          <w:szCs w:val="24"/>
        </w:rPr>
        <w:t>新一代通信技术：围绕光通信技术、无线通信技术及现代服务业与宽带通信业务等领域进行研究与探讨。</w:t>
      </w:r>
    </w:p>
    <w:p w14:paraId="768B083E" w14:textId="77777777" w:rsidR="000528FF" w:rsidRPr="0085465B" w:rsidRDefault="000528FF" w:rsidP="00CC2D18">
      <w:pPr>
        <w:spacing w:line="360" w:lineRule="auto"/>
        <w:rPr>
          <w:sz w:val="24"/>
          <w:szCs w:val="24"/>
        </w:rPr>
      </w:pPr>
    </w:p>
    <w:p w14:paraId="4EC81E1F" w14:textId="77777777" w:rsidR="00CC2D18" w:rsidRPr="0085465B" w:rsidRDefault="00CC2D18" w:rsidP="00C74D0E">
      <w:pPr>
        <w:spacing w:line="360" w:lineRule="auto"/>
        <w:outlineLvl w:val="1"/>
        <w:rPr>
          <w:sz w:val="24"/>
          <w:szCs w:val="24"/>
        </w:rPr>
      </w:pPr>
      <w:r w:rsidRPr="0085465B">
        <w:rPr>
          <w:rFonts w:hint="eastAsia"/>
          <w:sz w:val="24"/>
          <w:szCs w:val="24"/>
        </w:rPr>
        <w:t>3.</w:t>
      </w:r>
      <w:r w:rsidR="00367483" w:rsidRPr="0085465B">
        <w:rPr>
          <w:rFonts w:hint="eastAsia"/>
          <w:sz w:val="24"/>
          <w:szCs w:val="24"/>
        </w:rPr>
        <w:t xml:space="preserve"> </w:t>
      </w:r>
      <w:r w:rsidR="00256CD8" w:rsidRPr="0085465B">
        <w:rPr>
          <w:rFonts w:hint="eastAsia"/>
          <w:sz w:val="24"/>
          <w:szCs w:val="24"/>
        </w:rPr>
        <w:t>投稿</w:t>
      </w:r>
      <w:r w:rsidR="002A3A1E" w:rsidRPr="0085465B">
        <w:rPr>
          <w:rFonts w:hint="eastAsia"/>
          <w:sz w:val="24"/>
          <w:szCs w:val="24"/>
        </w:rPr>
        <w:t>事宜</w:t>
      </w:r>
    </w:p>
    <w:p w14:paraId="6E385ECE" w14:textId="77777777" w:rsidR="00CC2D18" w:rsidRPr="0085465B" w:rsidRDefault="002A3A1E" w:rsidP="00592247">
      <w:pPr>
        <w:pStyle w:val="a4"/>
        <w:numPr>
          <w:ilvl w:val="0"/>
          <w:numId w:val="6"/>
        </w:numPr>
        <w:spacing w:line="360" w:lineRule="auto"/>
        <w:ind w:firstLineChars="0"/>
        <w:rPr>
          <w:sz w:val="24"/>
          <w:szCs w:val="24"/>
        </w:rPr>
      </w:pPr>
      <w:r w:rsidRPr="0085465B">
        <w:rPr>
          <w:rFonts w:hint="eastAsia"/>
          <w:sz w:val="24"/>
          <w:szCs w:val="24"/>
        </w:rPr>
        <w:t>要求</w:t>
      </w:r>
      <w:r w:rsidR="00CC2D18" w:rsidRPr="0085465B">
        <w:rPr>
          <w:rFonts w:hint="eastAsia"/>
          <w:sz w:val="24"/>
          <w:szCs w:val="24"/>
        </w:rPr>
        <w:t>内容详实、新颖，具有学术交流价值，且未在国内外公开发行的刊物或会议上发表或宣读过，严禁抄袭和造假。</w:t>
      </w:r>
    </w:p>
    <w:p w14:paraId="0399F2FC" w14:textId="77777777" w:rsidR="00CC2D18" w:rsidRPr="0085465B" w:rsidRDefault="00CC2D18" w:rsidP="00592247">
      <w:pPr>
        <w:pStyle w:val="a4"/>
        <w:numPr>
          <w:ilvl w:val="0"/>
          <w:numId w:val="6"/>
        </w:numPr>
        <w:spacing w:line="360" w:lineRule="auto"/>
        <w:ind w:firstLineChars="0"/>
        <w:rPr>
          <w:sz w:val="24"/>
          <w:szCs w:val="24"/>
        </w:rPr>
      </w:pPr>
      <w:r w:rsidRPr="0085465B">
        <w:rPr>
          <w:rFonts w:hint="eastAsia"/>
          <w:sz w:val="24"/>
          <w:szCs w:val="24"/>
        </w:rPr>
        <w:t>论文绝对不得涉及保密内容，文责自负。</w:t>
      </w:r>
    </w:p>
    <w:p w14:paraId="440B619F" w14:textId="77777777" w:rsidR="00CC2D18" w:rsidRPr="0085465B" w:rsidRDefault="00CC2D18" w:rsidP="00592247">
      <w:pPr>
        <w:pStyle w:val="a4"/>
        <w:numPr>
          <w:ilvl w:val="0"/>
          <w:numId w:val="6"/>
        </w:numPr>
        <w:spacing w:line="360" w:lineRule="auto"/>
        <w:ind w:firstLineChars="0"/>
        <w:rPr>
          <w:sz w:val="24"/>
          <w:szCs w:val="24"/>
        </w:rPr>
      </w:pPr>
      <w:r w:rsidRPr="0085465B">
        <w:rPr>
          <w:rFonts w:hint="eastAsia"/>
          <w:sz w:val="24"/>
          <w:szCs w:val="24"/>
        </w:rPr>
        <w:t>每篇论文一般介绍前三位作者，包括作者的性别、出生年</w:t>
      </w:r>
      <w:r w:rsidR="002A3A1E" w:rsidRPr="0085465B">
        <w:rPr>
          <w:rFonts w:hint="eastAsia"/>
          <w:sz w:val="24"/>
          <w:szCs w:val="24"/>
        </w:rPr>
        <w:t>月</w:t>
      </w:r>
      <w:r w:rsidRPr="0085465B">
        <w:rPr>
          <w:rFonts w:hint="eastAsia"/>
          <w:sz w:val="24"/>
          <w:szCs w:val="24"/>
        </w:rPr>
        <w:t>、籍贯、职称、主要研究方向、电子邮箱，附在</w:t>
      </w:r>
      <w:r w:rsidR="009A2E0B" w:rsidRPr="0085465B">
        <w:rPr>
          <w:rFonts w:hint="eastAsia"/>
          <w:sz w:val="24"/>
          <w:szCs w:val="24"/>
        </w:rPr>
        <w:t>论文</w:t>
      </w:r>
      <w:r w:rsidRPr="0085465B">
        <w:rPr>
          <w:rFonts w:hint="eastAsia"/>
          <w:sz w:val="24"/>
          <w:szCs w:val="24"/>
        </w:rPr>
        <w:t>后面。第一作者年龄不超过</w:t>
      </w:r>
      <w:r w:rsidRPr="0085465B">
        <w:rPr>
          <w:rFonts w:hint="eastAsia"/>
          <w:sz w:val="24"/>
          <w:szCs w:val="24"/>
        </w:rPr>
        <w:t>4</w:t>
      </w:r>
      <w:r w:rsidR="007478E6" w:rsidRPr="0085465B">
        <w:rPr>
          <w:rFonts w:hint="eastAsia"/>
          <w:sz w:val="24"/>
          <w:szCs w:val="24"/>
        </w:rPr>
        <w:t>0</w:t>
      </w:r>
      <w:r w:rsidRPr="0085465B">
        <w:rPr>
          <w:rFonts w:hint="eastAsia"/>
          <w:sz w:val="24"/>
          <w:szCs w:val="24"/>
        </w:rPr>
        <w:t>岁。</w:t>
      </w:r>
    </w:p>
    <w:p w14:paraId="03ACF3D2" w14:textId="77777777" w:rsidR="00535C6B" w:rsidRPr="0085465B" w:rsidRDefault="00CC2D18" w:rsidP="00535C6B">
      <w:pPr>
        <w:pStyle w:val="a4"/>
        <w:numPr>
          <w:ilvl w:val="0"/>
          <w:numId w:val="6"/>
        </w:numPr>
        <w:spacing w:line="360" w:lineRule="auto"/>
        <w:ind w:firstLineChars="0"/>
        <w:rPr>
          <w:sz w:val="24"/>
          <w:szCs w:val="24"/>
        </w:rPr>
      </w:pPr>
      <w:r w:rsidRPr="0085465B">
        <w:rPr>
          <w:rFonts w:hint="eastAsia"/>
          <w:sz w:val="24"/>
          <w:szCs w:val="24"/>
        </w:rPr>
        <w:t>投稿稿件请用</w:t>
      </w:r>
      <w:r w:rsidRPr="0085465B">
        <w:rPr>
          <w:rFonts w:hint="eastAsia"/>
          <w:sz w:val="24"/>
          <w:szCs w:val="24"/>
        </w:rPr>
        <w:t>Word</w:t>
      </w:r>
      <w:r w:rsidRPr="0085465B">
        <w:rPr>
          <w:rFonts w:hint="eastAsia"/>
          <w:sz w:val="24"/>
          <w:szCs w:val="24"/>
        </w:rPr>
        <w:t>排版，论文格式及排版要求详见附件。</w:t>
      </w:r>
    </w:p>
    <w:p w14:paraId="1D1277B6" w14:textId="77777777" w:rsidR="00535C6B" w:rsidRPr="0085465B" w:rsidRDefault="00535C6B" w:rsidP="00535C6B">
      <w:pPr>
        <w:pStyle w:val="a4"/>
        <w:numPr>
          <w:ilvl w:val="0"/>
          <w:numId w:val="6"/>
        </w:numPr>
        <w:spacing w:line="360" w:lineRule="auto"/>
        <w:ind w:firstLineChars="0"/>
        <w:rPr>
          <w:sz w:val="24"/>
          <w:szCs w:val="24"/>
        </w:rPr>
      </w:pPr>
      <w:r w:rsidRPr="0085465B">
        <w:rPr>
          <w:rFonts w:hint="eastAsia"/>
          <w:sz w:val="24"/>
          <w:szCs w:val="24"/>
        </w:rPr>
        <w:t>会议录用的论文在发表前必须与作者签署版权转让协议。</w:t>
      </w:r>
    </w:p>
    <w:p w14:paraId="68875256" w14:textId="77777777" w:rsidR="00F471F4" w:rsidRPr="0085465B" w:rsidRDefault="00F471F4" w:rsidP="00F471F4">
      <w:pPr>
        <w:spacing w:line="360" w:lineRule="auto"/>
        <w:rPr>
          <w:sz w:val="24"/>
          <w:szCs w:val="24"/>
        </w:rPr>
      </w:pPr>
    </w:p>
    <w:p w14:paraId="2A6EA98D" w14:textId="77777777" w:rsidR="00CC2D18" w:rsidRPr="0085465B" w:rsidRDefault="00CC2D18" w:rsidP="00C74D0E">
      <w:pPr>
        <w:spacing w:line="360" w:lineRule="auto"/>
        <w:outlineLvl w:val="1"/>
        <w:rPr>
          <w:sz w:val="24"/>
          <w:szCs w:val="24"/>
        </w:rPr>
      </w:pPr>
      <w:r w:rsidRPr="0085465B">
        <w:rPr>
          <w:rFonts w:hint="eastAsia"/>
          <w:sz w:val="24"/>
          <w:szCs w:val="24"/>
        </w:rPr>
        <w:lastRenderedPageBreak/>
        <w:t>4.</w:t>
      </w:r>
      <w:r w:rsidR="00367483" w:rsidRPr="0085465B">
        <w:rPr>
          <w:rFonts w:hint="eastAsia"/>
          <w:sz w:val="24"/>
          <w:szCs w:val="24"/>
        </w:rPr>
        <w:t xml:space="preserve"> </w:t>
      </w:r>
      <w:r w:rsidRPr="0085465B">
        <w:rPr>
          <w:rFonts w:hint="eastAsia"/>
          <w:sz w:val="24"/>
          <w:szCs w:val="24"/>
        </w:rPr>
        <w:t>重要说明</w:t>
      </w:r>
    </w:p>
    <w:p w14:paraId="726B46CF" w14:textId="77777777" w:rsidR="00CC2D18" w:rsidRPr="0085465B" w:rsidRDefault="00CC2D18" w:rsidP="00CC2D18">
      <w:pPr>
        <w:spacing w:line="360" w:lineRule="auto"/>
        <w:rPr>
          <w:sz w:val="24"/>
          <w:szCs w:val="24"/>
        </w:rPr>
      </w:pPr>
      <w:r w:rsidRPr="0085465B">
        <w:rPr>
          <w:rFonts w:hint="eastAsia"/>
          <w:sz w:val="24"/>
          <w:szCs w:val="24"/>
        </w:rPr>
        <w:t>（</w:t>
      </w:r>
      <w:r w:rsidRPr="0085465B">
        <w:rPr>
          <w:rFonts w:hint="eastAsia"/>
          <w:sz w:val="24"/>
          <w:szCs w:val="24"/>
        </w:rPr>
        <w:t>1</w:t>
      </w:r>
      <w:r w:rsidR="00F471F4" w:rsidRPr="0085465B">
        <w:rPr>
          <w:rFonts w:hint="eastAsia"/>
          <w:sz w:val="24"/>
          <w:szCs w:val="24"/>
        </w:rPr>
        <w:t>）相关</w:t>
      </w:r>
      <w:r w:rsidRPr="0085465B">
        <w:rPr>
          <w:rFonts w:hint="eastAsia"/>
          <w:sz w:val="24"/>
          <w:szCs w:val="24"/>
        </w:rPr>
        <w:t>时间：</w:t>
      </w:r>
    </w:p>
    <w:p w14:paraId="18886312" w14:textId="31F88D64" w:rsidR="00CC2D18" w:rsidRPr="0085465B" w:rsidRDefault="00CC2D18" w:rsidP="00F471F4">
      <w:pPr>
        <w:spacing w:line="360" w:lineRule="auto"/>
        <w:ind w:firstLineChars="200" w:firstLine="480"/>
        <w:rPr>
          <w:sz w:val="24"/>
          <w:szCs w:val="24"/>
        </w:rPr>
      </w:pPr>
      <w:r w:rsidRPr="0085465B">
        <w:rPr>
          <w:rFonts w:hint="eastAsia"/>
          <w:sz w:val="24"/>
          <w:szCs w:val="24"/>
        </w:rPr>
        <w:t>论文</w:t>
      </w:r>
      <w:r w:rsidR="003E65ED" w:rsidRPr="0085465B">
        <w:rPr>
          <w:rFonts w:hint="eastAsia"/>
          <w:sz w:val="24"/>
          <w:szCs w:val="24"/>
        </w:rPr>
        <w:t>投稿</w:t>
      </w:r>
      <w:r w:rsidRPr="0085465B">
        <w:rPr>
          <w:rFonts w:hint="eastAsia"/>
          <w:sz w:val="24"/>
          <w:szCs w:val="24"/>
        </w:rPr>
        <w:t>截稿：</w:t>
      </w:r>
      <w:r w:rsidRPr="0085465B">
        <w:rPr>
          <w:rFonts w:hint="eastAsia"/>
          <w:sz w:val="24"/>
          <w:szCs w:val="24"/>
        </w:rPr>
        <w:t>2015</w:t>
      </w:r>
      <w:r w:rsidRPr="0085465B">
        <w:rPr>
          <w:rFonts w:hint="eastAsia"/>
          <w:sz w:val="24"/>
          <w:szCs w:val="24"/>
        </w:rPr>
        <w:t>年</w:t>
      </w:r>
      <w:r w:rsidR="0081294E" w:rsidRPr="0085465B">
        <w:rPr>
          <w:rFonts w:hint="eastAsia"/>
          <w:sz w:val="24"/>
          <w:szCs w:val="24"/>
        </w:rPr>
        <w:t>8</w:t>
      </w:r>
      <w:r w:rsidRPr="0085465B">
        <w:rPr>
          <w:rFonts w:hint="eastAsia"/>
          <w:sz w:val="24"/>
          <w:szCs w:val="24"/>
        </w:rPr>
        <w:t>月</w:t>
      </w:r>
      <w:r w:rsidR="00D2336B">
        <w:rPr>
          <w:rFonts w:hint="eastAsia"/>
          <w:sz w:val="24"/>
          <w:szCs w:val="24"/>
        </w:rPr>
        <w:t>20</w:t>
      </w:r>
      <w:r w:rsidRPr="0085465B">
        <w:rPr>
          <w:rFonts w:hint="eastAsia"/>
          <w:sz w:val="24"/>
          <w:szCs w:val="24"/>
        </w:rPr>
        <w:t>日</w:t>
      </w:r>
    </w:p>
    <w:p w14:paraId="434D645C" w14:textId="59CF5C2D" w:rsidR="00CC2D18" w:rsidRPr="0085465B" w:rsidRDefault="00CC2D18" w:rsidP="00F471F4">
      <w:pPr>
        <w:spacing w:line="360" w:lineRule="auto"/>
        <w:ind w:firstLineChars="200" w:firstLine="480"/>
        <w:rPr>
          <w:sz w:val="24"/>
          <w:szCs w:val="24"/>
        </w:rPr>
      </w:pPr>
      <w:r w:rsidRPr="0085465B">
        <w:rPr>
          <w:rFonts w:hint="eastAsia"/>
          <w:sz w:val="24"/>
          <w:szCs w:val="24"/>
        </w:rPr>
        <w:t>录用通知</w:t>
      </w:r>
      <w:r w:rsidR="003E65ED" w:rsidRPr="0085465B">
        <w:rPr>
          <w:rFonts w:hint="eastAsia"/>
          <w:sz w:val="24"/>
          <w:szCs w:val="24"/>
        </w:rPr>
        <w:t>发放</w:t>
      </w:r>
      <w:r w:rsidRPr="0085465B">
        <w:rPr>
          <w:rFonts w:hint="eastAsia"/>
          <w:sz w:val="24"/>
          <w:szCs w:val="24"/>
        </w:rPr>
        <w:t>：</w:t>
      </w:r>
      <w:r w:rsidRPr="0085465B">
        <w:rPr>
          <w:rFonts w:hint="eastAsia"/>
          <w:sz w:val="24"/>
          <w:szCs w:val="24"/>
        </w:rPr>
        <w:t>2015</w:t>
      </w:r>
      <w:r w:rsidRPr="0085465B">
        <w:rPr>
          <w:rFonts w:hint="eastAsia"/>
          <w:sz w:val="24"/>
          <w:szCs w:val="24"/>
        </w:rPr>
        <w:t>年</w:t>
      </w:r>
      <w:r w:rsidR="00D2336B">
        <w:rPr>
          <w:rFonts w:hint="eastAsia"/>
          <w:sz w:val="24"/>
          <w:szCs w:val="24"/>
        </w:rPr>
        <w:t>9</w:t>
      </w:r>
      <w:r w:rsidRPr="0085465B">
        <w:rPr>
          <w:rFonts w:hint="eastAsia"/>
          <w:sz w:val="24"/>
          <w:szCs w:val="24"/>
        </w:rPr>
        <w:t>月</w:t>
      </w:r>
      <w:r w:rsidR="00D2336B">
        <w:rPr>
          <w:rFonts w:hint="eastAsia"/>
          <w:sz w:val="24"/>
          <w:szCs w:val="24"/>
        </w:rPr>
        <w:t>5</w:t>
      </w:r>
      <w:r w:rsidRPr="0085465B">
        <w:rPr>
          <w:rFonts w:hint="eastAsia"/>
          <w:sz w:val="24"/>
          <w:szCs w:val="24"/>
        </w:rPr>
        <w:t>日</w:t>
      </w:r>
    </w:p>
    <w:p w14:paraId="0B0FE774" w14:textId="1A85BFB4" w:rsidR="003E65ED" w:rsidRPr="0085465B" w:rsidRDefault="003E65ED" w:rsidP="00F471F4">
      <w:pPr>
        <w:spacing w:line="360" w:lineRule="auto"/>
        <w:ind w:firstLineChars="200" w:firstLine="480"/>
        <w:rPr>
          <w:sz w:val="24"/>
          <w:szCs w:val="24"/>
        </w:rPr>
      </w:pPr>
      <w:r w:rsidRPr="0085465B">
        <w:rPr>
          <w:rFonts w:hint="eastAsia"/>
          <w:sz w:val="24"/>
          <w:szCs w:val="24"/>
        </w:rPr>
        <w:t>论文</w:t>
      </w:r>
      <w:proofErr w:type="gramStart"/>
      <w:r w:rsidRPr="0085465B">
        <w:rPr>
          <w:rFonts w:hint="eastAsia"/>
          <w:sz w:val="24"/>
          <w:szCs w:val="24"/>
        </w:rPr>
        <w:t>最终版</w:t>
      </w:r>
      <w:proofErr w:type="gramEnd"/>
      <w:r w:rsidRPr="0085465B">
        <w:rPr>
          <w:rFonts w:hint="eastAsia"/>
          <w:sz w:val="24"/>
          <w:szCs w:val="24"/>
        </w:rPr>
        <w:t>提交：</w:t>
      </w:r>
      <w:r w:rsidRPr="0085465B">
        <w:rPr>
          <w:rFonts w:hint="eastAsia"/>
          <w:sz w:val="24"/>
          <w:szCs w:val="24"/>
        </w:rPr>
        <w:t>2015</w:t>
      </w:r>
      <w:r w:rsidRPr="0085465B">
        <w:rPr>
          <w:rFonts w:hint="eastAsia"/>
          <w:sz w:val="24"/>
          <w:szCs w:val="24"/>
        </w:rPr>
        <w:t>年</w:t>
      </w:r>
      <w:r w:rsidR="0081294E" w:rsidRPr="0085465B">
        <w:rPr>
          <w:rFonts w:hint="eastAsia"/>
          <w:sz w:val="24"/>
          <w:szCs w:val="24"/>
        </w:rPr>
        <w:t>9</w:t>
      </w:r>
      <w:r w:rsidRPr="0085465B">
        <w:rPr>
          <w:rFonts w:hint="eastAsia"/>
          <w:sz w:val="24"/>
          <w:szCs w:val="24"/>
        </w:rPr>
        <w:t>月</w:t>
      </w:r>
      <w:r w:rsidR="004A61AE" w:rsidRPr="0085465B">
        <w:rPr>
          <w:rFonts w:hint="eastAsia"/>
          <w:sz w:val="24"/>
          <w:szCs w:val="24"/>
        </w:rPr>
        <w:t>1</w:t>
      </w:r>
      <w:r w:rsidR="00D2336B">
        <w:rPr>
          <w:rFonts w:hint="eastAsia"/>
          <w:sz w:val="24"/>
          <w:szCs w:val="24"/>
        </w:rPr>
        <w:t>2</w:t>
      </w:r>
      <w:r w:rsidRPr="0085465B">
        <w:rPr>
          <w:rFonts w:hint="eastAsia"/>
          <w:sz w:val="24"/>
          <w:szCs w:val="24"/>
        </w:rPr>
        <w:t>日</w:t>
      </w:r>
    </w:p>
    <w:p w14:paraId="778A9E69" w14:textId="1BEC16F6" w:rsidR="005C3871" w:rsidRPr="0085465B" w:rsidRDefault="00CC2D18" w:rsidP="00CC2D18">
      <w:pPr>
        <w:spacing w:line="360" w:lineRule="auto"/>
        <w:rPr>
          <w:sz w:val="24"/>
          <w:szCs w:val="24"/>
        </w:rPr>
      </w:pPr>
      <w:r w:rsidRPr="0085465B">
        <w:rPr>
          <w:rFonts w:hint="eastAsia"/>
          <w:sz w:val="24"/>
          <w:szCs w:val="24"/>
        </w:rPr>
        <w:t>（</w:t>
      </w:r>
      <w:r w:rsidRPr="0085465B">
        <w:rPr>
          <w:rFonts w:hint="eastAsia"/>
          <w:sz w:val="24"/>
          <w:szCs w:val="24"/>
        </w:rPr>
        <w:t>2</w:t>
      </w:r>
      <w:r w:rsidR="00F471F4" w:rsidRPr="0085465B">
        <w:rPr>
          <w:rFonts w:hint="eastAsia"/>
          <w:sz w:val="24"/>
          <w:szCs w:val="24"/>
        </w:rPr>
        <w:t>）</w:t>
      </w:r>
      <w:r w:rsidRPr="0085465B">
        <w:rPr>
          <w:rFonts w:hint="eastAsia"/>
          <w:sz w:val="24"/>
          <w:szCs w:val="24"/>
        </w:rPr>
        <w:t>投稿方式：</w:t>
      </w:r>
    </w:p>
    <w:p w14:paraId="0D8A6C8D" w14:textId="34B881CA" w:rsidR="0068339E" w:rsidRPr="0085465B" w:rsidRDefault="000270CB" w:rsidP="00061622">
      <w:pPr>
        <w:spacing w:line="360" w:lineRule="auto"/>
        <w:ind w:firstLineChars="200" w:firstLine="480"/>
        <w:rPr>
          <w:sz w:val="24"/>
          <w:szCs w:val="24"/>
        </w:rPr>
      </w:pPr>
      <w:r w:rsidRPr="0085465B">
        <w:rPr>
          <w:rFonts w:hint="eastAsia"/>
          <w:sz w:val="24"/>
          <w:szCs w:val="24"/>
        </w:rPr>
        <w:t>本届会议将</w:t>
      </w:r>
      <w:r w:rsidR="005C3871" w:rsidRPr="0085465B">
        <w:rPr>
          <w:rFonts w:hint="eastAsia"/>
          <w:sz w:val="24"/>
          <w:szCs w:val="24"/>
        </w:rPr>
        <w:t>采用</w:t>
      </w:r>
      <w:r w:rsidR="005C3871" w:rsidRPr="0085465B">
        <w:rPr>
          <w:rFonts w:hint="eastAsia"/>
          <w:sz w:val="24"/>
          <w:szCs w:val="24"/>
        </w:rPr>
        <w:t>E</w:t>
      </w:r>
      <w:r w:rsidRPr="0085465B">
        <w:rPr>
          <w:rFonts w:hint="eastAsia"/>
          <w:sz w:val="24"/>
          <w:szCs w:val="24"/>
        </w:rPr>
        <w:t>-</w:t>
      </w:r>
      <w:r w:rsidR="005C3871" w:rsidRPr="0085465B">
        <w:rPr>
          <w:rFonts w:hint="eastAsia"/>
          <w:sz w:val="24"/>
          <w:szCs w:val="24"/>
        </w:rPr>
        <w:t>mail</w:t>
      </w:r>
      <w:r w:rsidR="005C3871" w:rsidRPr="0085465B">
        <w:rPr>
          <w:rFonts w:hint="eastAsia"/>
          <w:sz w:val="24"/>
          <w:szCs w:val="24"/>
        </w:rPr>
        <w:t>投稿</w:t>
      </w:r>
      <w:r w:rsidRPr="0085465B">
        <w:rPr>
          <w:rFonts w:hint="eastAsia"/>
          <w:sz w:val="24"/>
          <w:szCs w:val="24"/>
        </w:rPr>
        <w:t>方式</w:t>
      </w:r>
      <w:r w:rsidR="005C3871" w:rsidRPr="0085465B">
        <w:rPr>
          <w:rFonts w:hint="eastAsia"/>
          <w:sz w:val="24"/>
          <w:szCs w:val="24"/>
        </w:rPr>
        <w:t>，邮箱地址为“</w:t>
      </w:r>
      <w:r w:rsidR="005C3871" w:rsidRPr="0085465B">
        <w:rPr>
          <w:rFonts w:hint="eastAsia"/>
          <w:sz w:val="24"/>
          <w:szCs w:val="24"/>
        </w:rPr>
        <w:t>cie21youth@163.com</w:t>
      </w:r>
      <w:r w:rsidR="005C3871" w:rsidRPr="0085465B">
        <w:rPr>
          <w:rFonts w:hint="eastAsia"/>
          <w:sz w:val="24"/>
          <w:szCs w:val="24"/>
        </w:rPr>
        <w:t>”，其中应</w:t>
      </w:r>
      <w:r w:rsidR="00660841" w:rsidRPr="0085465B">
        <w:rPr>
          <w:rFonts w:hint="eastAsia"/>
          <w:sz w:val="24"/>
          <w:szCs w:val="24"/>
        </w:rPr>
        <w:t>附有</w:t>
      </w:r>
      <w:r w:rsidR="005C3871" w:rsidRPr="0085465B">
        <w:rPr>
          <w:rFonts w:hint="eastAsia"/>
          <w:sz w:val="24"/>
          <w:szCs w:val="24"/>
        </w:rPr>
        <w:t>两个</w:t>
      </w:r>
      <w:r w:rsidR="00660841" w:rsidRPr="0085465B">
        <w:rPr>
          <w:rFonts w:hint="eastAsia"/>
          <w:sz w:val="24"/>
          <w:szCs w:val="24"/>
        </w:rPr>
        <w:t>附件，均以</w:t>
      </w:r>
      <w:r w:rsidR="00660841" w:rsidRPr="0085465B">
        <w:rPr>
          <w:rFonts w:hint="eastAsia"/>
          <w:sz w:val="24"/>
          <w:szCs w:val="24"/>
        </w:rPr>
        <w:t>word</w:t>
      </w:r>
      <w:r w:rsidR="00660841" w:rsidRPr="0085465B">
        <w:rPr>
          <w:rFonts w:hint="eastAsia"/>
          <w:sz w:val="24"/>
          <w:szCs w:val="24"/>
        </w:rPr>
        <w:t>文档形式上传</w:t>
      </w:r>
      <w:r w:rsidR="005C3871" w:rsidRPr="0085465B">
        <w:rPr>
          <w:rFonts w:hint="eastAsia"/>
          <w:sz w:val="24"/>
          <w:szCs w:val="24"/>
        </w:rPr>
        <w:t>，内容分别是：</w:t>
      </w:r>
    </w:p>
    <w:p w14:paraId="632F1661" w14:textId="3D1D779A" w:rsidR="0068339E" w:rsidRPr="0085465B" w:rsidRDefault="00566B99" w:rsidP="00061622">
      <w:pPr>
        <w:spacing w:line="360" w:lineRule="auto"/>
        <w:ind w:firstLineChars="200" w:firstLine="480"/>
        <w:rPr>
          <w:sz w:val="24"/>
          <w:szCs w:val="24"/>
        </w:rPr>
      </w:pPr>
      <w:r w:rsidRPr="0085465B">
        <w:rPr>
          <w:rFonts w:hint="eastAsia"/>
          <w:sz w:val="24"/>
          <w:szCs w:val="24"/>
        </w:rPr>
        <w:t>附件</w:t>
      </w:r>
      <w:r w:rsidR="0068339E" w:rsidRPr="0085465B">
        <w:rPr>
          <w:sz w:val="24"/>
          <w:szCs w:val="24"/>
        </w:rPr>
        <w:t>A</w:t>
      </w:r>
      <w:r w:rsidR="0068339E" w:rsidRPr="0085465B">
        <w:rPr>
          <w:rFonts w:hint="eastAsia"/>
          <w:sz w:val="24"/>
          <w:szCs w:val="24"/>
        </w:rPr>
        <w:t>、投稿</w:t>
      </w:r>
      <w:r w:rsidR="00660841" w:rsidRPr="0085465B">
        <w:rPr>
          <w:rFonts w:hint="eastAsia"/>
          <w:sz w:val="24"/>
          <w:szCs w:val="24"/>
        </w:rPr>
        <w:t>论文的正文</w:t>
      </w:r>
      <w:r w:rsidR="0068339E" w:rsidRPr="0085465B">
        <w:rPr>
          <w:rFonts w:hint="eastAsia"/>
          <w:sz w:val="24"/>
          <w:szCs w:val="24"/>
        </w:rPr>
        <w:t>；</w:t>
      </w:r>
    </w:p>
    <w:p w14:paraId="305B093E" w14:textId="0B191617" w:rsidR="0068339E" w:rsidRPr="0085465B" w:rsidRDefault="0068339E" w:rsidP="0068339E">
      <w:pPr>
        <w:spacing w:line="360" w:lineRule="auto"/>
        <w:ind w:firstLineChars="200" w:firstLine="480"/>
        <w:rPr>
          <w:sz w:val="24"/>
          <w:szCs w:val="24"/>
        </w:rPr>
      </w:pPr>
      <w:r w:rsidRPr="0085465B">
        <w:rPr>
          <w:rFonts w:hint="eastAsia"/>
          <w:sz w:val="24"/>
          <w:szCs w:val="24"/>
        </w:rPr>
        <w:t>中英文稿件均接收，论文格式</w:t>
      </w:r>
      <w:r w:rsidR="00AD3F85" w:rsidRPr="0085465B">
        <w:rPr>
          <w:rFonts w:hint="eastAsia"/>
          <w:sz w:val="24"/>
          <w:szCs w:val="24"/>
        </w:rPr>
        <w:t>请</w:t>
      </w:r>
      <w:r w:rsidRPr="0085465B">
        <w:rPr>
          <w:rFonts w:hint="eastAsia"/>
          <w:sz w:val="24"/>
          <w:szCs w:val="24"/>
        </w:rPr>
        <w:t>按照模板进行排版。</w:t>
      </w:r>
    </w:p>
    <w:p w14:paraId="4945E226" w14:textId="6F5585A1" w:rsidR="0068339E" w:rsidRPr="0085465B" w:rsidRDefault="00566B99" w:rsidP="00660841">
      <w:pPr>
        <w:spacing w:line="360" w:lineRule="auto"/>
        <w:ind w:firstLineChars="200" w:firstLine="480"/>
        <w:rPr>
          <w:sz w:val="24"/>
          <w:szCs w:val="24"/>
        </w:rPr>
      </w:pPr>
      <w:r w:rsidRPr="0085465B">
        <w:rPr>
          <w:rFonts w:hint="eastAsia"/>
          <w:sz w:val="24"/>
          <w:szCs w:val="24"/>
        </w:rPr>
        <w:t>附件</w:t>
      </w:r>
      <w:r w:rsidR="0068339E" w:rsidRPr="0085465B">
        <w:rPr>
          <w:sz w:val="24"/>
          <w:szCs w:val="24"/>
        </w:rPr>
        <w:t>B</w:t>
      </w:r>
      <w:r w:rsidR="0068339E" w:rsidRPr="0085465B">
        <w:rPr>
          <w:rFonts w:hint="eastAsia"/>
          <w:sz w:val="24"/>
          <w:szCs w:val="24"/>
        </w:rPr>
        <w:t>、</w:t>
      </w:r>
      <w:r w:rsidR="00660841" w:rsidRPr="0085465B">
        <w:rPr>
          <w:rFonts w:hint="eastAsia"/>
          <w:sz w:val="24"/>
          <w:szCs w:val="24"/>
        </w:rPr>
        <w:t>将</w:t>
      </w:r>
      <w:r w:rsidR="005C3871" w:rsidRPr="0085465B">
        <w:rPr>
          <w:rFonts w:hint="eastAsia"/>
          <w:sz w:val="24"/>
          <w:szCs w:val="24"/>
        </w:rPr>
        <w:t>以下</w:t>
      </w:r>
      <w:r w:rsidR="0068339E" w:rsidRPr="0085465B">
        <w:rPr>
          <w:rFonts w:hint="eastAsia"/>
          <w:sz w:val="24"/>
          <w:szCs w:val="24"/>
        </w:rPr>
        <w:t>内容</w:t>
      </w:r>
      <w:r w:rsidR="00660841" w:rsidRPr="0085465B">
        <w:rPr>
          <w:rFonts w:hint="eastAsia"/>
          <w:sz w:val="24"/>
          <w:szCs w:val="24"/>
        </w:rPr>
        <w:t>填写完整，在</w:t>
      </w:r>
      <w:r w:rsidR="00660841" w:rsidRPr="0085465B">
        <w:rPr>
          <w:rFonts w:hint="eastAsia"/>
          <w:sz w:val="24"/>
          <w:szCs w:val="24"/>
        </w:rPr>
        <w:t>word</w:t>
      </w:r>
      <w:r w:rsidR="00660841" w:rsidRPr="0085465B">
        <w:rPr>
          <w:rFonts w:hint="eastAsia"/>
          <w:sz w:val="24"/>
          <w:szCs w:val="24"/>
        </w:rPr>
        <w:t>内制表</w:t>
      </w:r>
      <w:r w:rsidR="00AD3F85" w:rsidRPr="0085465B">
        <w:rPr>
          <w:rFonts w:hint="eastAsia"/>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056"/>
        <w:gridCol w:w="636"/>
        <w:gridCol w:w="1056"/>
        <w:gridCol w:w="1056"/>
        <w:gridCol w:w="1056"/>
        <w:gridCol w:w="636"/>
        <w:gridCol w:w="1056"/>
        <w:gridCol w:w="684"/>
        <w:gridCol w:w="636"/>
      </w:tblGrid>
      <w:tr w:rsidR="0085465B" w:rsidRPr="0085465B" w14:paraId="452AAF24" w14:textId="77777777" w:rsidTr="00566B99">
        <w:trPr>
          <w:trHeight w:val="270"/>
        </w:trPr>
        <w:tc>
          <w:tcPr>
            <w:tcW w:w="0" w:type="auto"/>
            <w:shd w:val="clear" w:color="auto" w:fill="auto"/>
            <w:noWrap/>
            <w:vAlign w:val="center"/>
            <w:hideMark/>
          </w:tcPr>
          <w:p w14:paraId="4BB09A7A" w14:textId="77777777" w:rsidR="000270CB" w:rsidRPr="0085465B" w:rsidRDefault="000270CB" w:rsidP="00566B99">
            <w:pPr>
              <w:spacing w:line="360" w:lineRule="auto"/>
              <w:jc w:val="center"/>
              <w:rPr>
                <w:szCs w:val="24"/>
              </w:rPr>
            </w:pPr>
            <w:r w:rsidRPr="0085465B">
              <w:rPr>
                <w:rFonts w:hint="eastAsia"/>
                <w:szCs w:val="24"/>
              </w:rPr>
              <w:t>编号</w:t>
            </w:r>
          </w:p>
        </w:tc>
        <w:tc>
          <w:tcPr>
            <w:tcW w:w="0" w:type="auto"/>
            <w:vAlign w:val="center"/>
          </w:tcPr>
          <w:p w14:paraId="2356DD9D" w14:textId="542EB835" w:rsidR="000270CB" w:rsidRPr="0085465B" w:rsidRDefault="00061622" w:rsidP="00566B99">
            <w:pPr>
              <w:spacing w:line="360" w:lineRule="auto"/>
              <w:jc w:val="center"/>
              <w:rPr>
                <w:szCs w:val="24"/>
              </w:rPr>
            </w:pPr>
            <w:r w:rsidRPr="0085465B">
              <w:rPr>
                <w:rFonts w:hint="eastAsia"/>
                <w:szCs w:val="24"/>
              </w:rPr>
              <w:t>内容方向</w:t>
            </w:r>
          </w:p>
        </w:tc>
        <w:tc>
          <w:tcPr>
            <w:tcW w:w="0" w:type="auto"/>
            <w:shd w:val="clear" w:color="auto" w:fill="auto"/>
            <w:noWrap/>
            <w:vAlign w:val="center"/>
            <w:hideMark/>
          </w:tcPr>
          <w:p w14:paraId="5123095E" w14:textId="596385B4" w:rsidR="000270CB" w:rsidRPr="0085465B" w:rsidRDefault="00061622" w:rsidP="00566B99">
            <w:pPr>
              <w:spacing w:line="360" w:lineRule="auto"/>
              <w:jc w:val="center"/>
              <w:rPr>
                <w:szCs w:val="24"/>
              </w:rPr>
            </w:pPr>
            <w:r w:rsidRPr="0085465B">
              <w:rPr>
                <w:rFonts w:hint="eastAsia"/>
                <w:szCs w:val="24"/>
              </w:rPr>
              <w:t>作者</w:t>
            </w:r>
          </w:p>
        </w:tc>
        <w:tc>
          <w:tcPr>
            <w:tcW w:w="0" w:type="auto"/>
            <w:vAlign w:val="center"/>
          </w:tcPr>
          <w:p w14:paraId="443B4A57" w14:textId="09830DD1" w:rsidR="000270CB" w:rsidRPr="0085465B" w:rsidRDefault="00061622" w:rsidP="00566B99">
            <w:pPr>
              <w:spacing w:line="360" w:lineRule="auto"/>
              <w:jc w:val="center"/>
              <w:rPr>
                <w:szCs w:val="24"/>
              </w:rPr>
            </w:pPr>
            <w:r w:rsidRPr="0085465B">
              <w:rPr>
                <w:rFonts w:hint="eastAsia"/>
                <w:szCs w:val="24"/>
              </w:rPr>
              <w:t>论文名称</w:t>
            </w:r>
          </w:p>
        </w:tc>
        <w:tc>
          <w:tcPr>
            <w:tcW w:w="0" w:type="auto"/>
            <w:shd w:val="clear" w:color="auto" w:fill="auto"/>
            <w:noWrap/>
            <w:vAlign w:val="center"/>
            <w:hideMark/>
          </w:tcPr>
          <w:p w14:paraId="482B4D30" w14:textId="14F2DDFF" w:rsidR="000270CB" w:rsidRPr="0085465B" w:rsidRDefault="000270CB" w:rsidP="00566B99">
            <w:pPr>
              <w:spacing w:line="360" w:lineRule="auto"/>
              <w:jc w:val="center"/>
              <w:rPr>
                <w:szCs w:val="24"/>
              </w:rPr>
            </w:pPr>
            <w:r w:rsidRPr="0085465B">
              <w:rPr>
                <w:rFonts w:hint="eastAsia"/>
                <w:szCs w:val="24"/>
              </w:rPr>
              <w:t>工作单位</w:t>
            </w:r>
          </w:p>
        </w:tc>
        <w:tc>
          <w:tcPr>
            <w:tcW w:w="0" w:type="auto"/>
            <w:shd w:val="clear" w:color="auto" w:fill="auto"/>
            <w:noWrap/>
            <w:vAlign w:val="center"/>
            <w:hideMark/>
          </w:tcPr>
          <w:p w14:paraId="403D15CF" w14:textId="77777777" w:rsidR="000270CB" w:rsidRPr="0085465B" w:rsidRDefault="000270CB" w:rsidP="00566B99">
            <w:pPr>
              <w:spacing w:line="360" w:lineRule="auto"/>
              <w:jc w:val="center"/>
              <w:rPr>
                <w:szCs w:val="24"/>
              </w:rPr>
            </w:pPr>
            <w:r w:rsidRPr="0085465B">
              <w:rPr>
                <w:rFonts w:hint="eastAsia"/>
                <w:szCs w:val="24"/>
              </w:rPr>
              <w:t>通讯地址</w:t>
            </w:r>
          </w:p>
        </w:tc>
        <w:tc>
          <w:tcPr>
            <w:tcW w:w="0" w:type="auto"/>
            <w:shd w:val="clear" w:color="auto" w:fill="auto"/>
            <w:noWrap/>
            <w:vAlign w:val="center"/>
            <w:hideMark/>
          </w:tcPr>
          <w:p w14:paraId="027A8B35" w14:textId="77777777" w:rsidR="000270CB" w:rsidRPr="0085465B" w:rsidRDefault="000270CB" w:rsidP="00566B99">
            <w:pPr>
              <w:spacing w:line="360" w:lineRule="auto"/>
              <w:jc w:val="center"/>
              <w:rPr>
                <w:szCs w:val="24"/>
              </w:rPr>
            </w:pPr>
            <w:r w:rsidRPr="0085465B">
              <w:rPr>
                <w:rFonts w:hint="eastAsia"/>
                <w:szCs w:val="24"/>
              </w:rPr>
              <w:t>邮编</w:t>
            </w:r>
          </w:p>
        </w:tc>
        <w:tc>
          <w:tcPr>
            <w:tcW w:w="0" w:type="auto"/>
            <w:shd w:val="clear" w:color="auto" w:fill="auto"/>
            <w:noWrap/>
            <w:vAlign w:val="center"/>
            <w:hideMark/>
          </w:tcPr>
          <w:p w14:paraId="323B1E09" w14:textId="77777777" w:rsidR="000270CB" w:rsidRPr="0085465B" w:rsidRDefault="000270CB" w:rsidP="00566B99">
            <w:pPr>
              <w:spacing w:line="360" w:lineRule="auto"/>
              <w:jc w:val="center"/>
              <w:rPr>
                <w:szCs w:val="24"/>
              </w:rPr>
            </w:pPr>
            <w:r w:rsidRPr="0085465B">
              <w:rPr>
                <w:rFonts w:hint="eastAsia"/>
                <w:szCs w:val="24"/>
              </w:rPr>
              <w:t>联系电话</w:t>
            </w:r>
          </w:p>
        </w:tc>
        <w:tc>
          <w:tcPr>
            <w:tcW w:w="0" w:type="auto"/>
            <w:shd w:val="clear" w:color="auto" w:fill="auto"/>
            <w:noWrap/>
            <w:vAlign w:val="center"/>
            <w:hideMark/>
          </w:tcPr>
          <w:p w14:paraId="20FC1870" w14:textId="05F20118" w:rsidR="000270CB" w:rsidRPr="0085465B" w:rsidRDefault="00566B99" w:rsidP="00566B99">
            <w:pPr>
              <w:spacing w:line="360" w:lineRule="auto"/>
              <w:jc w:val="center"/>
              <w:rPr>
                <w:szCs w:val="24"/>
              </w:rPr>
            </w:pPr>
            <w:r w:rsidRPr="0085465B">
              <w:rPr>
                <w:rFonts w:hint="eastAsia"/>
                <w:szCs w:val="24"/>
              </w:rPr>
              <w:t>E</w:t>
            </w:r>
            <w:r w:rsidR="000270CB" w:rsidRPr="0085465B">
              <w:rPr>
                <w:rFonts w:hint="eastAsia"/>
                <w:szCs w:val="24"/>
              </w:rPr>
              <w:t>mail</w:t>
            </w:r>
          </w:p>
        </w:tc>
        <w:tc>
          <w:tcPr>
            <w:tcW w:w="0" w:type="auto"/>
            <w:shd w:val="clear" w:color="auto" w:fill="auto"/>
            <w:noWrap/>
            <w:vAlign w:val="center"/>
            <w:hideMark/>
          </w:tcPr>
          <w:p w14:paraId="02425104" w14:textId="18CF13A3" w:rsidR="000270CB" w:rsidRPr="0085465B" w:rsidRDefault="00566B99" w:rsidP="00566B99">
            <w:pPr>
              <w:spacing w:line="360" w:lineRule="auto"/>
              <w:jc w:val="center"/>
              <w:rPr>
                <w:szCs w:val="24"/>
              </w:rPr>
            </w:pPr>
            <w:r w:rsidRPr="0085465B">
              <w:rPr>
                <w:rFonts w:hint="eastAsia"/>
                <w:szCs w:val="24"/>
              </w:rPr>
              <w:t>其它</w:t>
            </w:r>
          </w:p>
        </w:tc>
      </w:tr>
    </w:tbl>
    <w:p w14:paraId="2ACEC784" w14:textId="77875D55" w:rsidR="000270CB" w:rsidRPr="0085465B" w:rsidRDefault="00660841" w:rsidP="00660841">
      <w:pPr>
        <w:spacing w:line="360" w:lineRule="auto"/>
        <w:ind w:firstLineChars="200" w:firstLine="480"/>
        <w:rPr>
          <w:sz w:val="24"/>
          <w:szCs w:val="24"/>
        </w:rPr>
      </w:pPr>
      <w:r w:rsidRPr="0085465B">
        <w:rPr>
          <w:rFonts w:hint="eastAsia"/>
          <w:sz w:val="24"/>
          <w:szCs w:val="24"/>
        </w:rPr>
        <w:t>其中，一篇论文对应一个“编号”；“内容方向”</w:t>
      </w:r>
      <w:r w:rsidR="00751267" w:rsidRPr="0085465B">
        <w:rPr>
          <w:rFonts w:hint="eastAsia"/>
          <w:sz w:val="24"/>
          <w:szCs w:val="24"/>
        </w:rPr>
        <w:t>请根据征稿通知的</w:t>
      </w:r>
      <w:r w:rsidR="00751267" w:rsidRPr="0085465B">
        <w:rPr>
          <w:rFonts w:hint="eastAsia"/>
          <w:sz w:val="24"/>
          <w:szCs w:val="24"/>
        </w:rPr>
        <w:t>5</w:t>
      </w:r>
      <w:r w:rsidR="00751267" w:rsidRPr="0085465B">
        <w:rPr>
          <w:rFonts w:hint="eastAsia"/>
          <w:sz w:val="24"/>
          <w:szCs w:val="24"/>
        </w:rPr>
        <w:t>个方向选择其一</w:t>
      </w:r>
      <w:r w:rsidRPr="0085465B">
        <w:rPr>
          <w:rFonts w:hint="eastAsia"/>
          <w:sz w:val="24"/>
          <w:szCs w:val="24"/>
        </w:rPr>
        <w:t>；“作者”应为论文的所有作者名称，并按照第一、二顺序排列。</w:t>
      </w:r>
    </w:p>
    <w:p w14:paraId="2795DDAE" w14:textId="77777777" w:rsidR="00CC2D18" w:rsidRPr="0085465B" w:rsidRDefault="00CC2D18" w:rsidP="00CC2D18">
      <w:pPr>
        <w:spacing w:line="360" w:lineRule="auto"/>
        <w:rPr>
          <w:sz w:val="24"/>
          <w:szCs w:val="24"/>
        </w:rPr>
      </w:pPr>
      <w:r w:rsidRPr="0085465B">
        <w:rPr>
          <w:rFonts w:hint="eastAsia"/>
          <w:sz w:val="24"/>
          <w:szCs w:val="24"/>
        </w:rPr>
        <w:t>（</w:t>
      </w:r>
      <w:r w:rsidRPr="0085465B">
        <w:rPr>
          <w:rFonts w:hint="eastAsia"/>
          <w:sz w:val="24"/>
          <w:szCs w:val="24"/>
        </w:rPr>
        <w:t>3</w:t>
      </w:r>
      <w:r w:rsidRPr="0085465B">
        <w:rPr>
          <w:rFonts w:hint="eastAsia"/>
          <w:sz w:val="24"/>
          <w:szCs w:val="24"/>
        </w:rPr>
        <w:t>）费用说明：</w:t>
      </w:r>
    </w:p>
    <w:p w14:paraId="3B662ABD" w14:textId="77777777" w:rsidR="00CC2D18" w:rsidRPr="0085465B" w:rsidRDefault="00BA0B47" w:rsidP="00BA0B47">
      <w:pPr>
        <w:spacing w:line="360" w:lineRule="auto"/>
        <w:ind w:firstLineChars="200" w:firstLine="480"/>
        <w:rPr>
          <w:sz w:val="24"/>
          <w:szCs w:val="24"/>
        </w:rPr>
      </w:pPr>
      <w:r w:rsidRPr="0085465B">
        <w:rPr>
          <w:rFonts w:hint="eastAsia"/>
          <w:sz w:val="24"/>
          <w:szCs w:val="24"/>
        </w:rPr>
        <w:t>大会</w:t>
      </w:r>
      <w:proofErr w:type="gramStart"/>
      <w:r w:rsidRPr="0085465B">
        <w:rPr>
          <w:rFonts w:hint="eastAsia"/>
          <w:sz w:val="24"/>
          <w:szCs w:val="24"/>
        </w:rPr>
        <w:t>免会议</w:t>
      </w:r>
      <w:proofErr w:type="gramEnd"/>
      <w:r w:rsidRPr="0085465B">
        <w:rPr>
          <w:rFonts w:hint="eastAsia"/>
          <w:sz w:val="24"/>
          <w:szCs w:val="24"/>
        </w:rPr>
        <w:t>注册费和论文版面费</w:t>
      </w:r>
      <w:r w:rsidR="00CC2D18" w:rsidRPr="0085465B">
        <w:rPr>
          <w:rFonts w:hint="eastAsia"/>
          <w:sz w:val="24"/>
          <w:szCs w:val="24"/>
        </w:rPr>
        <w:t>，对其中的优秀论文将颁发证书。</w:t>
      </w:r>
    </w:p>
    <w:p w14:paraId="598255EC" w14:textId="77777777" w:rsidR="00367483" w:rsidRPr="0085465B" w:rsidRDefault="00367483" w:rsidP="00367483">
      <w:pPr>
        <w:spacing w:line="360" w:lineRule="auto"/>
        <w:rPr>
          <w:sz w:val="24"/>
          <w:szCs w:val="24"/>
        </w:rPr>
      </w:pPr>
    </w:p>
    <w:p w14:paraId="78272096" w14:textId="77777777" w:rsidR="00367483" w:rsidRPr="0085465B" w:rsidRDefault="00367483" w:rsidP="00C74D0E">
      <w:pPr>
        <w:spacing w:line="360" w:lineRule="auto"/>
        <w:outlineLvl w:val="1"/>
        <w:rPr>
          <w:sz w:val="24"/>
          <w:szCs w:val="24"/>
        </w:rPr>
      </w:pPr>
      <w:r w:rsidRPr="0085465B">
        <w:rPr>
          <w:rFonts w:hint="eastAsia"/>
          <w:sz w:val="24"/>
          <w:szCs w:val="24"/>
        </w:rPr>
        <w:t xml:space="preserve">5. </w:t>
      </w:r>
      <w:r w:rsidRPr="0085465B">
        <w:rPr>
          <w:rFonts w:hint="eastAsia"/>
          <w:sz w:val="24"/>
          <w:szCs w:val="24"/>
        </w:rPr>
        <w:t>会议地点</w:t>
      </w:r>
    </w:p>
    <w:p w14:paraId="101A233D" w14:textId="77777777" w:rsidR="00367483" w:rsidRPr="0085465B" w:rsidRDefault="006E5D95" w:rsidP="00367483">
      <w:pPr>
        <w:spacing w:line="360" w:lineRule="auto"/>
        <w:ind w:firstLineChars="200" w:firstLine="480"/>
        <w:rPr>
          <w:sz w:val="24"/>
          <w:szCs w:val="24"/>
        </w:rPr>
      </w:pPr>
      <w:r w:rsidRPr="0085465B">
        <w:rPr>
          <w:rFonts w:hint="eastAsia"/>
          <w:sz w:val="24"/>
          <w:szCs w:val="24"/>
        </w:rPr>
        <w:t>陕西省</w:t>
      </w:r>
      <w:r w:rsidR="00367483" w:rsidRPr="0085465B">
        <w:rPr>
          <w:rFonts w:hint="eastAsia"/>
          <w:sz w:val="24"/>
          <w:szCs w:val="24"/>
        </w:rPr>
        <w:t>西安市</w:t>
      </w:r>
    </w:p>
    <w:p w14:paraId="55C6A1AB" w14:textId="77777777" w:rsidR="00367483" w:rsidRPr="0085465B" w:rsidRDefault="00367483" w:rsidP="00367483">
      <w:pPr>
        <w:spacing w:line="360" w:lineRule="auto"/>
        <w:rPr>
          <w:sz w:val="24"/>
          <w:szCs w:val="24"/>
        </w:rPr>
      </w:pPr>
    </w:p>
    <w:p w14:paraId="4034F40A" w14:textId="77777777" w:rsidR="00CC2D18" w:rsidRPr="0085465B" w:rsidRDefault="00367483" w:rsidP="00C74D0E">
      <w:pPr>
        <w:spacing w:line="360" w:lineRule="auto"/>
        <w:outlineLvl w:val="1"/>
        <w:rPr>
          <w:sz w:val="24"/>
          <w:szCs w:val="24"/>
        </w:rPr>
      </w:pPr>
      <w:r w:rsidRPr="0085465B">
        <w:rPr>
          <w:rFonts w:hint="eastAsia"/>
          <w:sz w:val="24"/>
          <w:szCs w:val="24"/>
        </w:rPr>
        <w:t xml:space="preserve">6. </w:t>
      </w:r>
      <w:r w:rsidR="00CC2D18" w:rsidRPr="0085465B">
        <w:rPr>
          <w:rFonts w:hint="eastAsia"/>
          <w:sz w:val="24"/>
          <w:szCs w:val="24"/>
        </w:rPr>
        <w:t>联系方式</w:t>
      </w:r>
    </w:p>
    <w:p w14:paraId="4A82F215" w14:textId="4DD2E88A" w:rsidR="00CC2D18" w:rsidRPr="0085465B" w:rsidRDefault="00CC2D18" w:rsidP="00CC2D18">
      <w:pPr>
        <w:spacing w:line="360" w:lineRule="auto"/>
        <w:rPr>
          <w:sz w:val="24"/>
          <w:szCs w:val="24"/>
        </w:rPr>
      </w:pPr>
      <w:r w:rsidRPr="0085465B">
        <w:rPr>
          <w:rFonts w:hint="eastAsia"/>
          <w:sz w:val="24"/>
          <w:szCs w:val="24"/>
        </w:rPr>
        <w:t>联系人：肖岚</w:t>
      </w:r>
    </w:p>
    <w:p w14:paraId="1C8DF04A" w14:textId="610283A1" w:rsidR="00CC2D18" w:rsidRDefault="00CC2D18" w:rsidP="00CC2D18">
      <w:pPr>
        <w:spacing w:line="360" w:lineRule="auto"/>
        <w:rPr>
          <w:sz w:val="24"/>
          <w:szCs w:val="24"/>
        </w:rPr>
      </w:pPr>
      <w:r w:rsidRPr="0085465B">
        <w:rPr>
          <w:rFonts w:hint="eastAsia"/>
          <w:sz w:val="24"/>
          <w:szCs w:val="24"/>
        </w:rPr>
        <w:t>电子邮件：</w:t>
      </w:r>
      <w:r w:rsidR="00745B98" w:rsidRPr="0085465B">
        <w:rPr>
          <w:rFonts w:hint="eastAsia"/>
          <w:sz w:val="24"/>
          <w:szCs w:val="24"/>
        </w:rPr>
        <w:t>cie21youth@163.com</w:t>
      </w:r>
    </w:p>
    <w:p w14:paraId="27DE0853" w14:textId="77777777" w:rsidR="00150FBB" w:rsidRDefault="00150FBB" w:rsidP="00CC2D18">
      <w:pPr>
        <w:spacing w:line="360" w:lineRule="auto"/>
        <w:rPr>
          <w:sz w:val="24"/>
          <w:szCs w:val="24"/>
        </w:rPr>
      </w:pPr>
    </w:p>
    <w:p w14:paraId="17245EC2" w14:textId="77777777" w:rsidR="00195B18" w:rsidRDefault="00150FBB" w:rsidP="00195B18">
      <w:pPr>
        <w:spacing w:line="360" w:lineRule="auto"/>
        <w:rPr>
          <w:sz w:val="24"/>
          <w:szCs w:val="24"/>
        </w:rPr>
      </w:pPr>
      <w:r>
        <w:rPr>
          <w:rFonts w:hint="eastAsia"/>
          <w:sz w:val="24"/>
          <w:szCs w:val="24"/>
        </w:rPr>
        <w:t xml:space="preserve">7. </w:t>
      </w:r>
    </w:p>
    <w:p w14:paraId="353E829A" w14:textId="6953F16B" w:rsidR="00150FBB" w:rsidRPr="0085465B" w:rsidRDefault="00150FBB" w:rsidP="00195B18">
      <w:pPr>
        <w:spacing w:line="360" w:lineRule="auto"/>
        <w:rPr>
          <w:sz w:val="24"/>
          <w:szCs w:val="24"/>
        </w:rPr>
      </w:pPr>
      <w:r w:rsidRPr="0085465B">
        <w:rPr>
          <w:rFonts w:hint="eastAsia"/>
          <w:sz w:val="24"/>
          <w:szCs w:val="24"/>
        </w:rPr>
        <w:t>主办单位：中国电子学会</w:t>
      </w:r>
    </w:p>
    <w:p w14:paraId="3A252011" w14:textId="77777777" w:rsidR="00150FBB" w:rsidRPr="00195B18" w:rsidRDefault="00150FBB" w:rsidP="00195B18">
      <w:pPr>
        <w:spacing w:line="360" w:lineRule="auto"/>
        <w:rPr>
          <w:sz w:val="24"/>
          <w:szCs w:val="24"/>
        </w:rPr>
      </w:pPr>
      <w:r w:rsidRPr="00195B18">
        <w:rPr>
          <w:rFonts w:hint="eastAsia"/>
          <w:sz w:val="24"/>
          <w:szCs w:val="24"/>
        </w:rPr>
        <w:t>承办单位：中国电子学会青年工作委员会，陕西省电子学会</w:t>
      </w:r>
    </w:p>
    <w:p w14:paraId="3D4C0903" w14:textId="483B1901" w:rsidR="00150FBB" w:rsidRPr="0085465B" w:rsidRDefault="00150FBB" w:rsidP="00150FBB">
      <w:pPr>
        <w:pStyle w:val="a4"/>
        <w:spacing w:line="360" w:lineRule="auto"/>
        <w:ind w:left="420" w:firstLineChars="0" w:firstLine="0"/>
        <w:rPr>
          <w:sz w:val="24"/>
          <w:szCs w:val="24"/>
        </w:rPr>
      </w:pPr>
      <w:r w:rsidRPr="0085465B">
        <w:rPr>
          <w:rFonts w:hint="eastAsia"/>
          <w:sz w:val="24"/>
          <w:szCs w:val="24"/>
        </w:rPr>
        <w:t xml:space="preserve">       </w:t>
      </w:r>
      <w:r w:rsidRPr="0085465B">
        <w:rPr>
          <w:rFonts w:hint="eastAsia"/>
          <w:sz w:val="24"/>
          <w:szCs w:val="24"/>
        </w:rPr>
        <w:t>西安电子科技大学</w:t>
      </w:r>
    </w:p>
    <w:p w14:paraId="436A1E59" w14:textId="3A9153EE" w:rsidR="00DF205D" w:rsidRDefault="00DF205D">
      <w:pPr>
        <w:widowControl/>
        <w:jc w:val="left"/>
        <w:rPr>
          <w:sz w:val="24"/>
          <w:szCs w:val="24"/>
        </w:rPr>
      </w:pPr>
      <w:r>
        <w:rPr>
          <w:sz w:val="24"/>
          <w:szCs w:val="24"/>
        </w:rPr>
        <w:br w:type="page"/>
      </w:r>
    </w:p>
    <w:p w14:paraId="7D610D64" w14:textId="77777777" w:rsidR="0009078D" w:rsidRPr="0085465B" w:rsidRDefault="0009078D" w:rsidP="00C74D0E">
      <w:pPr>
        <w:spacing w:line="360" w:lineRule="auto"/>
        <w:outlineLvl w:val="1"/>
        <w:rPr>
          <w:sz w:val="24"/>
          <w:szCs w:val="24"/>
        </w:rPr>
      </w:pPr>
      <w:r w:rsidRPr="0085465B">
        <w:rPr>
          <w:sz w:val="24"/>
          <w:szCs w:val="24"/>
        </w:rPr>
        <w:lastRenderedPageBreak/>
        <w:t>附件</w:t>
      </w:r>
    </w:p>
    <w:p w14:paraId="0F4BC040" w14:textId="77777777" w:rsidR="0009078D" w:rsidRPr="0085465B" w:rsidRDefault="0009078D" w:rsidP="0009078D">
      <w:pPr>
        <w:widowControl/>
        <w:spacing w:line="360" w:lineRule="auto"/>
        <w:jc w:val="center"/>
        <w:rPr>
          <w:rFonts w:ascii="黑体" w:eastAsia="黑体" w:hAnsi="黑体"/>
          <w:b/>
          <w:kern w:val="0"/>
          <w:sz w:val="32"/>
        </w:rPr>
      </w:pPr>
      <w:r w:rsidRPr="0085465B">
        <w:rPr>
          <w:rFonts w:ascii="黑体" w:eastAsia="黑体" w:hAnsi="黑体"/>
          <w:b/>
          <w:kern w:val="0"/>
          <w:sz w:val="32"/>
        </w:rPr>
        <w:t>投稿格式说明</w:t>
      </w:r>
    </w:p>
    <w:p w14:paraId="681B01BB" w14:textId="77777777" w:rsidR="00891087" w:rsidRPr="0085465B" w:rsidRDefault="00891087" w:rsidP="00891087">
      <w:pPr>
        <w:widowControl/>
        <w:spacing w:line="360" w:lineRule="auto"/>
        <w:rPr>
          <w:rFonts w:ascii="黑体" w:eastAsia="黑体" w:hAnsi="黑体"/>
          <w:b/>
          <w:kern w:val="0"/>
          <w:sz w:val="24"/>
        </w:rPr>
      </w:pPr>
    </w:p>
    <w:p w14:paraId="6F1E62C2"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论文要求主题明确、数据可靠、逻辑严谨、文字精炼。文稿必须包括中文题名、中文作者姓名和作者汉语拼音姓名、作者中文工作单位和邮编、中英文摘要和中文关键词、中图分类号（可查阅《中国图书分类法》）、正文和参考文献。</w:t>
      </w:r>
    </w:p>
    <w:p w14:paraId="7BBFA808"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论文篇幅（含图表）限</w:t>
      </w:r>
      <w:r w:rsidRPr="0085465B">
        <w:rPr>
          <w:rFonts w:ascii="Times New Roman" w:eastAsiaTheme="majorEastAsia" w:hAnsi="Times New Roman"/>
          <w:kern w:val="0"/>
          <w:sz w:val="24"/>
        </w:rPr>
        <w:t>8000</w:t>
      </w:r>
      <w:r w:rsidRPr="0085465B">
        <w:rPr>
          <w:rFonts w:ascii="Times New Roman" w:eastAsiaTheme="majorEastAsia" w:hAnsi="Times New Roman"/>
          <w:kern w:val="0"/>
          <w:sz w:val="24"/>
        </w:rPr>
        <w:t>字（正文采用单栏排版，</w:t>
      </w:r>
      <w:r w:rsidRPr="0085465B">
        <w:rPr>
          <w:rFonts w:ascii="Times New Roman" w:eastAsiaTheme="majorEastAsia" w:hAnsi="Times New Roman"/>
          <w:kern w:val="0"/>
          <w:sz w:val="24"/>
        </w:rPr>
        <w:t>A4</w:t>
      </w:r>
      <w:r w:rsidRPr="0085465B">
        <w:rPr>
          <w:rFonts w:ascii="Times New Roman" w:eastAsiaTheme="majorEastAsia" w:hAnsi="Times New Roman"/>
          <w:kern w:val="0"/>
          <w:sz w:val="24"/>
        </w:rPr>
        <w:t>版面）。来稿要求需采用</w:t>
      </w:r>
      <w:r w:rsidRPr="0085465B">
        <w:rPr>
          <w:rFonts w:ascii="Times New Roman" w:eastAsiaTheme="majorEastAsia" w:hAnsi="Times New Roman"/>
          <w:kern w:val="0"/>
          <w:sz w:val="24"/>
        </w:rPr>
        <w:t>Word 2003</w:t>
      </w:r>
      <w:r w:rsidRPr="0085465B">
        <w:rPr>
          <w:rFonts w:ascii="Times New Roman" w:eastAsiaTheme="majorEastAsia" w:hAnsi="Times New Roman"/>
          <w:kern w:val="0"/>
          <w:sz w:val="24"/>
        </w:rPr>
        <w:t>以上版本，并通过网上提交。页边距采用</w:t>
      </w:r>
      <w:r w:rsidRPr="0085465B">
        <w:rPr>
          <w:rFonts w:ascii="Times New Roman" w:eastAsiaTheme="majorEastAsia" w:hAnsi="Times New Roman"/>
          <w:kern w:val="0"/>
          <w:sz w:val="24"/>
        </w:rPr>
        <w:t>Word</w:t>
      </w:r>
      <w:r w:rsidRPr="0085465B">
        <w:rPr>
          <w:rFonts w:ascii="Times New Roman" w:eastAsiaTheme="majorEastAsia" w:hAnsi="Times New Roman"/>
          <w:kern w:val="0"/>
          <w:sz w:val="24"/>
        </w:rPr>
        <w:t>默认页边距或调整为：上下边距</w:t>
      </w:r>
      <w:r w:rsidRPr="0085465B">
        <w:rPr>
          <w:rFonts w:ascii="Times New Roman" w:eastAsiaTheme="majorEastAsia" w:hAnsi="Times New Roman"/>
          <w:kern w:val="0"/>
          <w:sz w:val="24"/>
        </w:rPr>
        <w:t>2.5cm</w:t>
      </w:r>
      <w:r w:rsidRPr="0085465B">
        <w:rPr>
          <w:rFonts w:ascii="Times New Roman" w:eastAsiaTheme="majorEastAsia" w:hAnsi="Times New Roman"/>
          <w:kern w:val="0"/>
          <w:sz w:val="24"/>
        </w:rPr>
        <w:t>，左右边距</w:t>
      </w:r>
      <w:r w:rsidRPr="0085465B">
        <w:rPr>
          <w:rFonts w:ascii="Times New Roman" w:eastAsiaTheme="majorEastAsia" w:hAnsi="Times New Roman"/>
          <w:kern w:val="0"/>
          <w:sz w:val="24"/>
        </w:rPr>
        <w:t>3cm</w:t>
      </w:r>
      <w:r w:rsidRPr="0085465B">
        <w:rPr>
          <w:rFonts w:ascii="Times New Roman" w:eastAsiaTheme="majorEastAsia" w:hAnsi="Times New Roman"/>
          <w:kern w:val="0"/>
          <w:sz w:val="24"/>
        </w:rPr>
        <w:t>。正文统一采用五号字，</w:t>
      </w:r>
      <w:r w:rsidRPr="0085465B">
        <w:rPr>
          <w:rFonts w:ascii="Times New Roman" w:eastAsiaTheme="majorEastAsia" w:hAnsi="Times New Roman"/>
          <w:kern w:val="0"/>
          <w:sz w:val="24"/>
        </w:rPr>
        <w:t>1.5</w:t>
      </w:r>
      <w:r w:rsidRPr="0085465B">
        <w:rPr>
          <w:rFonts w:ascii="Times New Roman" w:eastAsiaTheme="majorEastAsia" w:hAnsi="Times New Roman"/>
          <w:kern w:val="0"/>
          <w:sz w:val="24"/>
        </w:rPr>
        <w:t>倍行距。</w:t>
      </w:r>
    </w:p>
    <w:p w14:paraId="029E28FB"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论文题名应恰当反映文章的特定内容，一般不用副标题。中文题名一般不超过</w:t>
      </w:r>
      <w:r w:rsidRPr="0085465B">
        <w:rPr>
          <w:rFonts w:ascii="Times New Roman" w:eastAsiaTheme="majorEastAsia" w:hAnsi="Times New Roman"/>
          <w:kern w:val="0"/>
          <w:sz w:val="24"/>
        </w:rPr>
        <w:t>20</w:t>
      </w:r>
      <w:r w:rsidRPr="0085465B">
        <w:rPr>
          <w:rFonts w:ascii="Times New Roman" w:eastAsiaTheme="majorEastAsia" w:hAnsi="Times New Roman"/>
          <w:kern w:val="0"/>
          <w:sz w:val="24"/>
        </w:rPr>
        <w:t>个汉字，字体为</w:t>
      </w:r>
      <w:proofErr w:type="gramStart"/>
      <w:r w:rsidRPr="0085465B">
        <w:rPr>
          <w:rFonts w:ascii="Times New Roman" w:eastAsiaTheme="majorEastAsia" w:hAnsi="Times New Roman"/>
          <w:kern w:val="0"/>
          <w:sz w:val="24"/>
        </w:rPr>
        <w:t>小二宋加粗</w:t>
      </w:r>
      <w:proofErr w:type="gramEnd"/>
      <w:r w:rsidRPr="0085465B">
        <w:rPr>
          <w:rFonts w:ascii="Times New Roman" w:eastAsiaTheme="majorEastAsia" w:hAnsi="Times New Roman"/>
          <w:kern w:val="0"/>
          <w:sz w:val="24"/>
        </w:rPr>
        <w:t>居中。</w:t>
      </w:r>
    </w:p>
    <w:p w14:paraId="0896D238"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论文摘要应写成报道性摘要，包括目的、方法、结果、结论</w:t>
      </w:r>
      <w:r w:rsidRPr="0085465B">
        <w:rPr>
          <w:rFonts w:ascii="Times New Roman" w:eastAsiaTheme="majorEastAsia" w:hAnsi="Times New Roman"/>
          <w:kern w:val="0"/>
          <w:sz w:val="24"/>
        </w:rPr>
        <w:t>4</w:t>
      </w:r>
      <w:r w:rsidRPr="0085465B">
        <w:rPr>
          <w:rFonts w:ascii="Times New Roman" w:eastAsiaTheme="majorEastAsia" w:hAnsi="Times New Roman"/>
          <w:kern w:val="0"/>
          <w:sz w:val="24"/>
        </w:rPr>
        <w:t>部分。中文摘要以</w:t>
      </w:r>
      <w:r w:rsidRPr="0085465B">
        <w:rPr>
          <w:rFonts w:ascii="Times New Roman" w:eastAsiaTheme="majorEastAsia" w:hAnsi="Times New Roman"/>
          <w:kern w:val="0"/>
          <w:sz w:val="24"/>
        </w:rPr>
        <w:t>200</w:t>
      </w:r>
      <w:r w:rsidRPr="0085465B">
        <w:rPr>
          <w:rFonts w:ascii="Times New Roman" w:eastAsiaTheme="majorEastAsia" w:hAnsi="Times New Roman"/>
          <w:kern w:val="0"/>
          <w:sz w:val="24"/>
        </w:rPr>
        <w:t>～</w:t>
      </w:r>
      <w:r w:rsidRPr="0085465B">
        <w:rPr>
          <w:rFonts w:ascii="Times New Roman" w:eastAsiaTheme="majorEastAsia" w:hAnsi="Times New Roman"/>
          <w:kern w:val="0"/>
          <w:sz w:val="24"/>
        </w:rPr>
        <w:t>250</w:t>
      </w:r>
      <w:r w:rsidRPr="0085465B">
        <w:rPr>
          <w:rFonts w:ascii="Times New Roman" w:eastAsiaTheme="majorEastAsia" w:hAnsi="Times New Roman"/>
          <w:kern w:val="0"/>
          <w:sz w:val="24"/>
        </w:rPr>
        <w:t>个汉字为宜，字体为五号宋体；英文摘要字体为五号</w:t>
      </w:r>
      <w:r w:rsidRPr="0085465B">
        <w:rPr>
          <w:rFonts w:ascii="Times New Roman" w:eastAsiaTheme="majorEastAsia" w:hAnsi="Times New Roman"/>
          <w:kern w:val="0"/>
          <w:sz w:val="24"/>
        </w:rPr>
        <w:t>Times New Roman</w:t>
      </w:r>
      <w:r w:rsidRPr="0085465B">
        <w:rPr>
          <w:rFonts w:ascii="Times New Roman" w:eastAsiaTheme="majorEastAsia" w:hAnsi="Times New Roman"/>
          <w:kern w:val="0"/>
          <w:sz w:val="24"/>
        </w:rPr>
        <w:t>。</w:t>
      </w:r>
    </w:p>
    <w:p w14:paraId="1D0B6831"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关键词应从题名、摘要或主题内容中抽取，选用能反映文章特征的、通用性强的、为同行所熟知的单词和组合词作为关键词。每篇论文选取</w:t>
      </w:r>
      <w:r w:rsidRPr="0085465B">
        <w:rPr>
          <w:rFonts w:ascii="Times New Roman" w:eastAsiaTheme="majorEastAsia" w:hAnsi="Times New Roman"/>
          <w:kern w:val="0"/>
          <w:sz w:val="24"/>
        </w:rPr>
        <w:t>3</w:t>
      </w:r>
      <w:r w:rsidRPr="0085465B">
        <w:rPr>
          <w:rFonts w:ascii="Times New Roman" w:eastAsiaTheme="majorEastAsia" w:hAnsi="Times New Roman"/>
          <w:kern w:val="0"/>
          <w:sz w:val="24"/>
        </w:rPr>
        <w:t>～</w:t>
      </w:r>
      <w:r w:rsidRPr="0085465B">
        <w:rPr>
          <w:rFonts w:ascii="Times New Roman" w:eastAsiaTheme="majorEastAsia" w:hAnsi="Times New Roman"/>
          <w:kern w:val="0"/>
          <w:sz w:val="24"/>
        </w:rPr>
        <w:t>8</w:t>
      </w:r>
      <w:r w:rsidRPr="0085465B">
        <w:rPr>
          <w:rFonts w:ascii="Times New Roman" w:eastAsiaTheme="majorEastAsia" w:hAnsi="Times New Roman"/>
          <w:kern w:val="0"/>
          <w:sz w:val="24"/>
        </w:rPr>
        <w:t>个词作为关键词，字体为五号宋体加粗。</w:t>
      </w:r>
    </w:p>
    <w:p w14:paraId="59A8F2F6"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文中图表应具有自明性，且随文出现。图中文字、符号、纵横坐标中的标值、标值线必须清楚，</w:t>
      </w:r>
      <w:proofErr w:type="gramStart"/>
      <w:r w:rsidRPr="0085465B">
        <w:rPr>
          <w:rFonts w:ascii="Times New Roman" w:eastAsiaTheme="majorEastAsia" w:hAnsi="Times New Roman"/>
          <w:kern w:val="0"/>
          <w:sz w:val="24"/>
        </w:rPr>
        <w:t>标目应</w:t>
      </w:r>
      <w:proofErr w:type="gramEnd"/>
      <w:r w:rsidRPr="0085465B">
        <w:rPr>
          <w:rFonts w:ascii="Times New Roman" w:eastAsiaTheme="majorEastAsia" w:hAnsi="Times New Roman"/>
          <w:kern w:val="0"/>
          <w:sz w:val="24"/>
        </w:rPr>
        <w:t>使用标准的物理量和单位符号。表的内容切忌与图和文字内容重复。</w:t>
      </w:r>
    </w:p>
    <w:p w14:paraId="417DA9C9"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正文</w:t>
      </w:r>
      <w:r w:rsidRPr="0085465B">
        <w:rPr>
          <w:rFonts w:ascii="Times New Roman" w:eastAsiaTheme="majorEastAsia" w:hAnsi="Times New Roman"/>
          <w:kern w:val="0"/>
          <w:sz w:val="24"/>
        </w:rPr>
        <w:t>(</w:t>
      </w:r>
      <w:r w:rsidRPr="0085465B">
        <w:rPr>
          <w:rFonts w:ascii="Times New Roman" w:eastAsiaTheme="majorEastAsia" w:hAnsi="Times New Roman"/>
          <w:kern w:val="0"/>
          <w:sz w:val="24"/>
        </w:rPr>
        <w:t>含图表</w:t>
      </w:r>
      <w:r w:rsidRPr="0085465B">
        <w:rPr>
          <w:rFonts w:ascii="Times New Roman" w:eastAsiaTheme="majorEastAsia" w:hAnsi="Times New Roman"/>
          <w:kern w:val="0"/>
          <w:sz w:val="24"/>
        </w:rPr>
        <w:t>)</w:t>
      </w:r>
      <w:r w:rsidRPr="0085465B">
        <w:rPr>
          <w:rFonts w:ascii="Times New Roman" w:eastAsiaTheme="majorEastAsia" w:hAnsi="Times New Roman"/>
          <w:kern w:val="0"/>
          <w:sz w:val="24"/>
        </w:rPr>
        <w:t>中的物理量和计量单位必须符合国家标准和国际标准。外文字母的文种、字体的大小写、上下角标及易混的字母应书写清楚，必要时需特殊</w:t>
      </w:r>
      <w:proofErr w:type="gramStart"/>
      <w:r w:rsidRPr="0085465B">
        <w:rPr>
          <w:rFonts w:ascii="Times New Roman" w:eastAsiaTheme="majorEastAsia" w:hAnsi="Times New Roman"/>
          <w:kern w:val="0"/>
          <w:sz w:val="24"/>
        </w:rPr>
        <w:t>作出</w:t>
      </w:r>
      <w:proofErr w:type="gramEnd"/>
      <w:r w:rsidRPr="0085465B">
        <w:rPr>
          <w:rFonts w:ascii="Times New Roman" w:eastAsiaTheme="majorEastAsia" w:hAnsi="Times New Roman"/>
          <w:kern w:val="0"/>
          <w:sz w:val="24"/>
        </w:rPr>
        <w:t>标注。</w:t>
      </w:r>
    </w:p>
    <w:p w14:paraId="0CE76115"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论文的结论应是最终的、总体的结论，决不是正文中各段小结的简单重复。论文的结论</w:t>
      </w:r>
      <w:proofErr w:type="gramStart"/>
      <w:r w:rsidRPr="0085465B">
        <w:rPr>
          <w:rFonts w:ascii="Times New Roman" w:eastAsiaTheme="majorEastAsia" w:hAnsi="Times New Roman"/>
          <w:kern w:val="0"/>
          <w:sz w:val="24"/>
        </w:rPr>
        <w:t>应从</w:t>
      </w:r>
      <w:r w:rsidR="00707075" w:rsidRPr="0085465B">
        <w:rPr>
          <w:rFonts w:ascii="Times New Roman" w:eastAsiaTheme="majorEastAsia" w:hAnsi="Times New Roman"/>
          <w:kern w:val="0"/>
          <w:sz w:val="24"/>
        </w:rPr>
        <w:t>五</w:t>
      </w:r>
      <w:proofErr w:type="gramEnd"/>
      <w:r w:rsidRPr="0085465B">
        <w:rPr>
          <w:rFonts w:ascii="Times New Roman" w:eastAsiaTheme="majorEastAsia" w:hAnsi="Times New Roman"/>
          <w:kern w:val="0"/>
          <w:sz w:val="24"/>
        </w:rPr>
        <w:t>方面来写：由对研究对象进行的考察或实验得到的结果所揭示的原理及其普遍性；研究中有无发现例外或本论文尚难以解释、难</w:t>
      </w:r>
      <w:r w:rsidRPr="0085465B">
        <w:rPr>
          <w:rFonts w:ascii="Times New Roman" w:eastAsiaTheme="majorEastAsia" w:hAnsi="Times New Roman"/>
          <w:kern w:val="0"/>
          <w:sz w:val="24"/>
        </w:rPr>
        <w:lastRenderedPageBreak/>
        <w:t>以解决的问题；与先前已发表过的研究工作的异同；本论文在理论上和实用上的意义与价值；对进一步深入研究本课题的建议。</w:t>
      </w:r>
    </w:p>
    <w:p w14:paraId="23842D09" w14:textId="77777777" w:rsidR="0009078D" w:rsidRPr="0085465B" w:rsidRDefault="0009078D" w:rsidP="00891087">
      <w:pPr>
        <w:pStyle w:val="a4"/>
        <w:widowControl/>
        <w:numPr>
          <w:ilvl w:val="1"/>
          <w:numId w:val="5"/>
        </w:numPr>
        <w:spacing w:line="360" w:lineRule="auto"/>
        <w:ind w:left="552" w:hangingChars="230" w:hanging="552"/>
        <w:rPr>
          <w:rFonts w:ascii="Times New Roman" w:eastAsiaTheme="majorEastAsia" w:hAnsi="Times New Roman"/>
          <w:kern w:val="0"/>
          <w:sz w:val="24"/>
        </w:rPr>
      </w:pPr>
      <w:r w:rsidRPr="0085465B">
        <w:rPr>
          <w:rFonts w:ascii="Times New Roman" w:eastAsiaTheme="majorEastAsia" w:hAnsi="Times New Roman"/>
          <w:kern w:val="0"/>
          <w:sz w:val="24"/>
        </w:rPr>
        <w:t>参考文献选用主要的、公开发表的文献。参考文献表采用顺序编码制，按文中出现的先后顺序编号。几种常见文献的著录格式如下：</w:t>
      </w:r>
    </w:p>
    <w:p w14:paraId="20C073E9" w14:textId="77777777" w:rsidR="0009078D" w:rsidRPr="0085465B" w:rsidRDefault="0009078D" w:rsidP="007152EC">
      <w:pPr>
        <w:widowControl/>
        <w:spacing w:line="360" w:lineRule="auto"/>
        <w:ind w:firstLineChars="257" w:firstLine="565"/>
        <w:rPr>
          <w:rFonts w:ascii="Times New Roman" w:eastAsiaTheme="majorEastAsia" w:hAnsi="Times New Roman"/>
          <w:kern w:val="0"/>
          <w:sz w:val="22"/>
        </w:rPr>
      </w:pPr>
      <w:r w:rsidRPr="0085465B">
        <w:rPr>
          <w:rFonts w:ascii="Times New Roman" w:eastAsiaTheme="majorEastAsia" w:hAnsi="Times New Roman"/>
          <w:kern w:val="0"/>
          <w:sz w:val="22"/>
        </w:rPr>
        <w:t>专著：［序号］著者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书名［</w:t>
      </w:r>
      <w:r w:rsidRPr="0085465B">
        <w:rPr>
          <w:rFonts w:ascii="Times New Roman" w:eastAsiaTheme="majorEastAsia" w:hAnsi="Times New Roman"/>
          <w:kern w:val="0"/>
          <w:sz w:val="22"/>
        </w:rPr>
        <w:t>M</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出版城市名：出版单位，出版年</w:t>
      </w:r>
      <w:r w:rsidRPr="0085465B">
        <w:rPr>
          <w:rFonts w:ascii="Times New Roman" w:eastAsiaTheme="majorEastAsia" w:hAnsi="Times New Roman"/>
          <w:kern w:val="0"/>
          <w:sz w:val="22"/>
        </w:rPr>
        <w:t>.</w:t>
      </w:r>
      <w:r w:rsidR="003910A6" w:rsidRPr="0085465B">
        <w:rPr>
          <w:rFonts w:ascii="Times New Roman" w:eastAsiaTheme="majorEastAsia" w:hAnsi="Times New Roman"/>
          <w:kern w:val="0"/>
          <w:sz w:val="22"/>
        </w:rPr>
        <w:t xml:space="preserve"> </w:t>
      </w:r>
      <w:r w:rsidRPr="0085465B">
        <w:rPr>
          <w:rFonts w:ascii="Times New Roman" w:eastAsiaTheme="majorEastAsia" w:hAnsi="Times New Roman"/>
          <w:kern w:val="0"/>
          <w:sz w:val="22"/>
        </w:rPr>
        <w:t>起止页码</w:t>
      </w:r>
      <w:r w:rsidRPr="0085465B">
        <w:rPr>
          <w:rFonts w:ascii="Times New Roman" w:eastAsiaTheme="majorEastAsia" w:hAnsi="Times New Roman"/>
          <w:kern w:val="0"/>
          <w:sz w:val="22"/>
        </w:rPr>
        <w:t>.</w:t>
      </w:r>
    </w:p>
    <w:p w14:paraId="122B699E" w14:textId="77777777" w:rsidR="0009078D" w:rsidRPr="0085465B" w:rsidRDefault="0009078D" w:rsidP="007152EC">
      <w:pPr>
        <w:widowControl/>
        <w:spacing w:line="360" w:lineRule="auto"/>
        <w:ind w:firstLineChars="257" w:firstLine="565"/>
        <w:rPr>
          <w:rFonts w:ascii="Times New Roman" w:eastAsiaTheme="majorEastAsia" w:hAnsi="Times New Roman"/>
          <w:kern w:val="0"/>
          <w:sz w:val="22"/>
        </w:rPr>
      </w:pPr>
      <w:r w:rsidRPr="0085465B">
        <w:rPr>
          <w:rFonts w:ascii="Times New Roman" w:eastAsiaTheme="majorEastAsia" w:hAnsi="Times New Roman"/>
          <w:kern w:val="0"/>
          <w:sz w:val="22"/>
        </w:rPr>
        <w:t>期刊：［序号］作者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题名［</w:t>
      </w:r>
      <w:r w:rsidRPr="0085465B">
        <w:rPr>
          <w:rFonts w:ascii="Times New Roman" w:eastAsiaTheme="majorEastAsia" w:hAnsi="Times New Roman"/>
          <w:kern w:val="0"/>
          <w:sz w:val="22"/>
        </w:rPr>
        <w:t>J</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刊名，出版年，卷</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期</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：起止页码</w:t>
      </w:r>
      <w:r w:rsidRPr="0085465B">
        <w:rPr>
          <w:rFonts w:ascii="Times New Roman" w:eastAsiaTheme="majorEastAsia" w:hAnsi="Times New Roman"/>
          <w:kern w:val="0"/>
          <w:sz w:val="22"/>
        </w:rPr>
        <w:t>.</w:t>
      </w:r>
    </w:p>
    <w:p w14:paraId="267FA02D" w14:textId="77777777" w:rsidR="0009078D" w:rsidRPr="0085465B" w:rsidRDefault="0009078D" w:rsidP="007152EC">
      <w:pPr>
        <w:widowControl/>
        <w:spacing w:line="360" w:lineRule="auto"/>
        <w:ind w:firstLineChars="257" w:firstLine="565"/>
        <w:rPr>
          <w:rFonts w:ascii="Times New Roman" w:eastAsiaTheme="majorEastAsia" w:hAnsi="Times New Roman"/>
          <w:kern w:val="0"/>
          <w:sz w:val="22"/>
        </w:rPr>
      </w:pPr>
      <w:r w:rsidRPr="0085465B">
        <w:rPr>
          <w:rFonts w:ascii="Times New Roman" w:eastAsiaTheme="majorEastAsia" w:hAnsi="Times New Roman"/>
          <w:kern w:val="0"/>
          <w:sz w:val="22"/>
        </w:rPr>
        <w:t>学位论文：［序号］作者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题名［</w:t>
      </w:r>
      <w:r w:rsidRPr="0085465B">
        <w:rPr>
          <w:rFonts w:ascii="Times New Roman" w:eastAsiaTheme="majorEastAsia" w:hAnsi="Times New Roman"/>
          <w:kern w:val="0"/>
          <w:sz w:val="22"/>
        </w:rPr>
        <w:t>D</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保存城市名：保存单位</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系级</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，授予年</w:t>
      </w:r>
      <w:r w:rsidRPr="0085465B">
        <w:rPr>
          <w:rFonts w:ascii="Times New Roman" w:eastAsiaTheme="majorEastAsia" w:hAnsi="Times New Roman"/>
          <w:kern w:val="0"/>
          <w:sz w:val="22"/>
        </w:rPr>
        <w:t>.</w:t>
      </w:r>
    </w:p>
    <w:p w14:paraId="0930A6A8" w14:textId="77777777" w:rsidR="0009078D" w:rsidRPr="0085465B" w:rsidRDefault="0009078D" w:rsidP="007152EC">
      <w:pPr>
        <w:widowControl/>
        <w:spacing w:line="360" w:lineRule="auto"/>
        <w:ind w:firstLineChars="257" w:firstLine="565"/>
        <w:rPr>
          <w:rFonts w:ascii="Times New Roman" w:eastAsiaTheme="majorEastAsia" w:hAnsi="Times New Roman"/>
          <w:kern w:val="0"/>
          <w:sz w:val="22"/>
        </w:rPr>
      </w:pPr>
      <w:r w:rsidRPr="0085465B">
        <w:rPr>
          <w:rFonts w:ascii="Times New Roman" w:eastAsiaTheme="majorEastAsia" w:hAnsi="Times New Roman"/>
          <w:kern w:val="0"/>
          <w:sz w:val="22"/>
        </w:rPr>
        <w:t>论文集：［序号］作者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题名［</w:t>
      </w:r>
      <w:r w:rsidRPr="0085465B">
        <w:rPr>
          <w:rFonts w:ascii="Times New Roman" w:eastAsiaTheme="majorEastAsia" w:hAnsi="Times New Roman"/>
          <w:kern w:val="0"/>
          <w:sz w:val="22"/>
        </w:rPr>
        <w:t>A</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编者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论文集名［</w:t>
      </w:r>
      <w:r w:rsidRPr="0085465B">
        <w:rPr>
          <w:rFonts w:ascii="Times New Roman" w:eastAsiaTheme="majorEastAsia" w:hAnsi="Times New Roman"/>
          <w:kern w:val="0"/>
          <w:sz w:val="22"/>
        </w:rPr>
        <w:t>C</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出版城市名：出版单位，出版年</w:t>
      </w:r>
      <w:r w:rsidRPr="0085465B">
        <w:rPr>
          <w:rFonts w:ascii="Times New Roman" w:eastAsiaTheme="majorEastAsia" w:hAnsi="Times New Roman"/>
          <w:kern w:val="0"/>
          <w:sz w:val="22"/>
        </w:rPr>
        <w:t>.</w:t>
      </w:r>
      <w:r w:rsidR="00F641E8" w:rsidRPr="0085465B">
        <w:rPr>
          <w:rFonts w:ascii="Times New Roman" w:eastAsiaTheme="majorEastAsia" w:hAnsi="Times New Roman"/>
          <w:kern w:val="0"/>
          <w:sz w:val="22"/>
        </w:rPr>
        <w:t xml:space="preserve"> </w:t>
      </w:r>
      <w:r w:rsidRPr="0085465B">
        <w:rPr>
          <w:rFonts w:ascii="Times New Roman" w:eastAsiaTheme="majorEastAsia" w:hAnsi="Times New Roman"/>
          <w:kern w:val="0"/>
          <w:sz w:val="22"/>
        </w:rPr>
        <w:t>起止页码</w:t>
      </w:r>
      <w:r w:rsidRPr="0085465B">
        <w:rPr>
          <w:rFonts w:ascii="Times New Roman" w:eastAsiaTheme="majorEastAsia" w:hAnsi="Times New Roman"/>
          <w:kern w:val="0"/>
          <w:sz w:val="22"/>
        </w:rPr>
        <w:t>.</w:t>
      </w:r>
    </w:p>
    <w:p w14:paraId="2A763960" w14:textId="77777777" w:rsidR="0009078D" w:rsidRPr="0085465B" w:rsidRDefault="0009078D" w:rsidP="007152EC">
      <w:pPr>
        <w:widowControl/>
        <w:spacing w:line="360" w:lineRule="auto"/>
        <w:ind w:firstLineChars="257" w:firstLine="565"/>
        <w:rPr>
          <w:rFonts w:ascii="Times New Roman" w:eastAsiaTheme="majorEastAsia" w:hAnsi="Times New Roman"/>
          <w:kern w:val="0"/>
          <w:sz w:val="22"/>
        </w:rPr>
      </w:pPr>
      <w:r w:rsidRPr="0085465B">
        <w:rPr>
          <w:rFonts w:ascii="Times New Roman" w:eastAsiaTheme="majorEastAsia" w:hAnsi="Times New Roman"/>
          <w:kern w:val="0"/>
          <w:sz w:val="22"/>
        </w:rPr>
        <w:t>专利：［序号］专利所有者</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题名［</w:t>
      </w:r>
      <w:r w:rsidRPr="0085465B">
        <w:rPr>
          <w:rFonts w:ascii="Times New Roman" w:eastAsiaTheme="majorEastAsia" w:hAnsi="Times New Roman"/>
          <w:kern w:val="0"/>
          <w:sz w:val="22"/>
        </w:rPr>
        <w:t>P</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w:t>
      </w:r>
      <w:r w:rsidRPr="0085465B">
        <w:rPr>
          <w:rFonts w:ascii="Times New Roman" w:eastAsiaTheme="majorEastAsia" w:hAnsi="Times New Roman"/>
          <w:kern w:val="0"/>
          <w:sz w:val="22"/>
        </w:rPr>
        <w:t>专利国别：专利号，出版日期</w:t>
      </w:r>
      <w:r w:rsidRPr="0085465B">
        <w:rPr>
          <w:rFonts w:ascii="Times New Roman" w:eastAsiaTheme="majorEastAsia" w:hAnsi="Times New Roman"/>
          <w:kern w:val="0"/>
          <w:sz w:val="22"/>
        </w:rPr>
        <w:t>.</w:t>
      </w:r>
    </w:p>
    <w:p w14:paraId="2242F8FC" w14:textId="073BF2CA" w:rsidR="00B04242" w:rsidRPr="0085465B" w:rsidRDefault="0009078D" w:rsidP="005B23A9">
      <w:pPr>
        <w:widowControl/>
        <w:spacing w:line="360" w:lineRule="auto"/>
        <w:ind w:firstLineChars="257" w:firstLine="565"/>
        <w:rPr>
          <w:rFonts w:asciiTheme="majorEastAsia" w:eastAsiaTheme="majorEastAsia" w:hAnsiTheme="majorEastAsia" w:cs="宋体"/>
          <w:kern w:val="0"/>
          <w:sz w:val="28"/>
        </w:rPr>
      </w:pPr>
      <w:r w:rsidRPr="0085465B">
        <w:rPr>
          <w:rFonts w:ascii="Times New Roman" w:eastAsiaTheme="majorEastAsia" w:hAnsi="Times New Roman"/>
          <w:kern w:val="0"/>
          <w:sz w:val="22"/>
        </w:rPr>
        <w:t>标准：［序号］标准号，标准名［</w:t>
      </w:r>
      <w:r w:rsidRPr="0085465B">
        <w:rPr>
          <w:rFonts w:ascii="Times New Roman" w:eastAsiaTheme="majorEastAsia" w:hAnsi="Times New Roman"/>
          <w:kern w:val="0"/>
          <w:sz w:val="22"/>
        </w:rPr>
        <w:t>S</w:t>
      </w:r>
      <w:r w:rsidRPr="0085465B">
        <w:rPr>
          <w:rFonts w:ascii="Times New Roman" w:eastAsiaTheme="majorEastAsia" w:hAnsi="Times New Roman"/>
          <w:kern w:val="0"/>
          <w:sz w:val="22"/>
        </w:rPr>
        <w:t>］</w:t>
      </w:r>
      <w:r w:rsidR="00AB7D2E" w:rsidRPr="0085465B">
        <w:rPr>
          <w:rFonts w:ascii="Times New Roman" w:eastAsiaTheme="majorEastAsia" w:hAnsi="Times New Roman"/>
          <w:kern w:val="0"/>
          <w:sz w:val="22"/>
        </w:rPr>
        <w:t>.</w:t>
      </w:r>
    </w:p>
    <w:sectPr w:rsidR="00B04242" w:rsidRPr="0085465B" w:rsidSect="00845C99">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A78E4" w14:textId="77777777" w:rsidR="00065AAF" w:rsidRDefault="00065AAF" w:rsidP="00845C99">
      <w:r>
        <w:separator/>
      </w:r>
    </w:p>
  </w:endnote>
  <w:endnote w:type="continuationSeparator" w:id="0">
    <w:p w14:paraId="29DA1CC3" w14:textId="77777777" w:rsidR="00065AAF" w:rsidRDefault="00065AAF" w:rsidP="0084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Heiti SC Light">
    <w:charset w:val="50"/>
    <w:family w:val="auto"/>
    <w:pitch w:val="variable"/>
    <w:sig w:usb0="8000002F" w:usb1="080E004A" w:usb2="00000010" w:usb3="00000000" w:csb0="003E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268EB" w14:textId="77777777" w:rsidR="00DE214C" w:rsidRDefault="00DE214C">
    <w:pPr>
      <w:pStyle w:val="a6"/>
      <w:jc w:val="right"/>
    </w:pPr>
  </w:p>
  <w:p w14:paraId="526FD23E" w14:textId="77777777" w:rsidR="00DE214C" w:rsidRDefault="00DE214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143340"/>
      <w:docPartObj>
        <w:docPartGallery w:val="Page Numbers (Bottom of Page)"/>
        <w:docPartUnique/>
      </w:docPartObj>
    </w:sdtPr>
    <w:sdtEndPr/>
    <w:sdtContent>
      <w:p w14:paraId="14AC2BD5" w14:textId="77777777" w:rsidR="00DE214C" w:rsidRDefault="00DE214C">
        <w:pPr>
          <w:pStyle w:val="a6"/>
          <w:jc w:val="right"/>
        </w:pPr>
        <w:r>
          <w:fldChar w:fldCharType="begin"/>
        </w:r>
        <w:r>
          <w:instrText>PAGE   \* MERGEFORMAT</w:instrText>
        </w:r>
        <w:r>
          <w:fldChar w:fldCharType="separate"/>
        </w:r>
        <w:r w:rsidR="00422531" w:rsidRPr="00422531">
          <w:rPr>
            <w:noProof/>
            <w:lang w:val="zh-CN"/>
          </w:rPr>
          <w:t>1</w:t>
        </w:r>
        <w:r>
          <w:fldChar w:fldCharType="end"/>
        </w:r>
      </w:p>
    </w:sdtContent>
  </w:sdt>
  <w:p w14:paraId="2C1A4E6A" w14:textId="77777777" w:rsidR="00DE214C" w:rsidRDefault="00DE214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C547C" w14:textId="77777777" w:rsidR="00065AAF" w:rsidRDefault="00065AAF" w:rsidP="00845C99">
      <w:r>
        <w:separator/>
      </w:r>
    </w:p>
  </w:footnote>
  <w:footnote w:type="continuationSeparator" w:id="0">
    <w:p w14:paraId="03FB502D" w14:textId="77777777" w:rsidR="00065AAF" w:rsidRDefault="00065AAF" w:rsidP="00845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2D6FD" w14:textId="77777777" w:rsidR="00DE214C" w:rsidRPr="00845C99" w:rsidRDefault="00DE214C" w:rsidP="00845C9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7EAA"/>
    <w:multiLevelType w:val="hybridMultilevel"/>
    <w:tmpl w:val="E176035A"/>
    <w:lvl w:ilvl="0" w:tplc="04090011">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
    <w:nsid w:val="05E02559"/>
    <w:multiLevelType w:val="hybridMultilevel"/>
    <w:tmpl w:val="E176035A"/>
    <w:lvl w:ilvl="0" w:tplc="04090011">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2">
    <w:nsid w:val="13276D50"/>
    <w:multiLevelType w:val="hybridMultilevel"/>
    <w:tmpl w:val="A536907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FA81DBF"/>
    <w:multiLevelType w:val="hybridMultilevel"/>
    <w:tmpl w:val="E176035A"/>
    <w:lvl w:ilvl="0" w:tplc="04090011">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nsid w:val="27CA2F22"/>
    <w:multiLevelType w:val="hybridMultilevel"/>
    <w:tmpl w:val="E41C9E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9CC23E1"/>
    <w:multiLevelType w:val="hybridMultilevel"/>
    <w:tmpl w:val="0B680F2C"/>
    <w:lvl w:ilvl="0" w:tplc="9322E20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2954168"/>
    <w:multiLevelType w:val="hybridMultilevel"/>
    <w:tmpl w:val="5984970C"/>
    <w:lvl w:ilvl="0" w:tplc="CA2228E6">
      <w:start w:val="1"/>
      <w:numFmt w:val="decimal"/>
      <w:lvlText w:val="（%1）"/>
      <w:lvlJc w:val="left"/>
      <w:pPr>
        <w:ind w:left="1350" w:hanging="72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7">
    <w:nsid w:val="786F7FFE"/>
    <w:multiLevelType w:val="hybridMultilevel"/>
    <w:tmpl w:val="CD64EF90"/>
    <w:lvl w:ilvl="0" w:tplc="04090011">
      <w:start w:val="1"/>
      <w:numFmt w:val="decimal"/>
      <w:lvlText w:val="%1)"/>
      <w:lvlJc w:val="left"/>
      <w:pPr>
        <w:ind w:left="1050" w:hanging="420"/>
      </w:pPr>
    </w:lvl>
    <w:lvl w:ilvl="1" w:tplc="0DE0AAE2">
      <w:start w:val="1"/>
      <w:numFmt w:val="decimal"/>
      <w:lvlText w:val="(%2)"/>
      <w:lvlJc w:val="left"/>
      <w:pPr>
        <w:ind w:left="1530" w:hanging="480"/>
      </w:pPr>
      <w:rPr>
        <w:rFonts w:hint="default"/>
      </w:r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8">
    <w:nsid w:val="7E5B3202"/>
    <w:multiLevelType w:val="hybridMultilevel"/>
    <w:tmpl w:val="7326F23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4"/>
  </w:num>
  <w:num w:numId="3">
    <w:abstractNumId w:val="3"/>
  </w:num>
  <w:num w:numId="4">
    <w:abstractNumId w:val="6"/>
  </w:num>
  <w:num w:numId="5">
    <w:abstractNumId w:val="7"/>
  </w:num>
  <w:num w:numId="6">
    <w:abstractNumId w:val="0"/>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94B"/>
    <w:rsid w:val="00000805"/>
    <w:rsid w:val="00026289"/>
    <w:rsid w:val="000270CB"/>
    <w:rsid w:val="00035CDD"/>
    <w:rsid w:val="0003684A"/>
    <w:rsid w:val="00040AC1"/>
    <w:rsid w:val="000528FF"/>
    <w:rsid w:val="000575B8"/>
    <w:rsid w:val="00060DE5"/>
    <w:rsid w:val="00061622"/>
    <w:rsid w:val="00065AAF"/>
    <w:rsid w:val="00070359"/>
    <w:rsid w:val="00070558"/>
    <w:rsid w:val="000756D7"/>
    <w:rsid w:val="00080C9A"/>
    <w:rsid w:val="0008392A"/>
    <w:rsid w:val="000859FE"/>
    <w:rsid w:val="0009078D"/>
    <w:rsid w:val="00093707"/>
    <w:rsid w:val="00096172"/>
    <w:rsid w:val="000971A5"/>
    <w:rsid w:val="000B3002"/>
    <w:rsid w:val="000C1471"/>
    <w:rsid w:val="000C3ED7"/>
    <w:rsid w:val="000D628B"/>
    <w:rsid w:val="000D72A5"/>
    <w:rsid w:val="000D7364"/>
    <w:rsid w:val="000E4175"/>
    <w:rsid w:val="000E435F"/>
    <w:rsid w:val="000F1B47"/>
    <w:rsid w:val="000F2EF3"/>
    <w:rsid w:val="000F472A"/>
    <w:rsid w:val="0010668B"/>
    <w:rsid w:val="00111D4C"/>
    <w:rsid w:val="00113B01"/>
    <w:rsid w:val="00120677"/>
    <w:rsid w:val="001213C0"/>
    <w:rsid w:val="00123B2A"/>
    <w:rsid w:val="00150FBB"/>
    <w:rsid w:val="00151338"/>
    <w:rsid w:val="00152B0C"/>
    <w:rsid w:val="00153BDD"/>
    <w:rsid w:val="00181C4F"/>
    <w:rsid w:val="00183C1C"/>
    <w:rsid w:val="00185129"/>
    <w:rsid w:val="0018698A"/>
    <w:rsid w:val="001943F1"/>
    <w:rsid w:val="00195B18"/>
    <w:rsid w:val="00196315"/>
    <w:rsid w:val="0019660B"/>
    <w:rsid w:val="001A1259"/>
    <w:rsid w:val="001A29EA"/>
    <w:rsid w:val="001A4478"/>
    <w:rsid w:val="001A640F"/>
    <w:rsid w:val="001A691B"/>
    <w:rsid w:val="001B0E82"/>
    <w:rsid w:val="001B16BB"/>
    <w:rsid w:val="001B1BD1"/>
    <w:rsid w:val="001B34C6"/>
    <w:rsid w:val="001B51D8"/>
    <w:rsid w:val="001C0AE0"/>
    <w:rsid w:val="001E2207"/>
    <w:rsid w:val="001E290B"/>
    <w:rsid w:val="001E56A1"/>
    <w:rsid w:val="001E6922"/>
    <w:rsid w:val="001F0E32"/>
    <w:rsid w:val="002024F2"/>
    <w:rsid w:val="0020495F"/>
    <w:rsid w:val="00215071"/>
    <w:rsid w:val="00216B2C"/>
    <w:rsid w:val="0022485A"/>
    <w:rsid w:val="002305CC"/>
    <w:rsid w:val="002322D7"/>
    <w:rsid w:val="00232ED4"/>
    <w:rsid w:val="00235EC0"/>
    <w:rsid w:val="00236805"/>
    <w:rsid w:val="00242382"/>
    <w:rsid w:val="00256CD8"/>
    <w:rsid w:val="00263A62"/>
    <w:rsid w:val="0026657D"/>
    <w:rsid w:val="002740DF"/>
    <w:rsid w:val="00275CE4"/>
    <w:rsid w:val="00280BC9"/>
    <w:rsid w:val="002813F8"/>
    <w:rsid w:val="00281A36"/>
    <w:rsid w:val="002A3A1E"/>
    <w:rsid w:val="002B1FB7"/>
    <w:rsid w:val="002C1C55"/>
    <w:rsid w:val="002C417D"/>
    <w:rsid w:val="002C60F2"/>
    <w:rsid w:val="002C7AE2"/>
    <w:rsid w:val="002E0C69"/>
    <w:rsid w:val="002E26F4"/>
    <w:rsid w:val="002F16BA"/>
    <w:rsid w:val="002F492D"/>
    <w:rsid w:val="002F5536"/>
    <w:rsid w:val="00301764"/>
    <w:rsid w:val="00303DE0"/>
    <w:rsid w:val="00307E5E"/>
    <w:rsid w:val="003116A8"/>
    <w:rsid w:val="003117D7"/>
    <w:rsid w:val="0031211C"/>
    <w:rsid w:val="00317FAC"/>
    <w:rsid w:val="00326D62"/>
    <w:rsid w:val="00327ACD"/>
    <w:rsid w:val="00363866"/>
    <w:rsid w:val="00365483"/>
    <w:rsid w:val="00365B93"/>
    <w:rsid w:val="00367483"/>
    <w:rsid w:val="003719F4"/>
    <w:rsid w:val="00372931"/>
    <w:rsid w:val="0037328F"/>
    <w:rsid w:val="00375009"/>
    <w:rsid w:val="003770E8"/>
    <w:rsid w:val="003841C4"/>
    <w:rsid w:val="003910A6"/>
    <w:rsid w:val="0039158F"/>
    <w:rsid w:val="0039433E"/>
    <w:rsid w:val="003971E2"/>
    <w:rsid w:val="003B579D"/>
    <w:rsid w:val="003C6B39"/>
    <w:rsid w:val="003D4883"/>
    <w:rsid w:val="003D49F7"/>
    <w:rsid w:val="003D634F"/>
    <w:rsid w:val="003E1785"/>
    <w:rsid w:val="003E2F15"/>
    <w:rsid w:val="003E65ED"/>
    <w:rsid w:val="003F7E95"/>
    <w:rsid w:val="00410009"/>
    <w:rsid w:val="00411B82"/>
    <w:rsid w:val="00420CBC"/>
    <w:rsid w:val="00422531"/>
    <w:rsid w:val="00425A7F"/>
    <w:rsid w:val="00443CB1"/>
    <w:rsid w:val="0044536F"/>
    <w:rsid w:val="00454A94"/>
    <w:rsid w:val="00463CE8"/>
    <w:rsid w:val="00473E76"/>
    <w:rsid w:val="00475433"/>
    <w:rsid w:val="00476946"/>
    <w:rsid w:val="00485AEE"/>
    <w:rsid w:val="004928A6"/>
    <w:rsid w:val="00493258"/>
    <w:rsid w:val="004959BE"/>
    <w:rsid w:val="004A146F"/>
    <w:rsid w:val="004A14C6"/>
    <w:rsid w:val="004A3D96"/>
    <w:rsid w:val="004A4362"/>
    <w:rsid w:val="004A4933"/>
    <w:rsid w:val="004A61AE"/>
    <w:rsid w:val="004A6EE2"/>
    <w:rsid w:val="004A791B"/>
    <w:rsid w:val="004B5CF7"/>
    <w:rsid w:val="004C2561"/>
    <w:rsid w:val="004C3A9E"/>
    <w:rsid w:val="004D04E5"/>
    <w:rsid w:val="004D13A5"/>
    <w:rsid w:val="004D1443"/>
    <w:rsid w:val="004D5633"/>
    <w:rsid w:val="004E4248"/>
    <w:rsid w:val="004E790D"/>
    <w:rsid w:val="004F7C7D"/>
    <w:rsid w:val="005067EE"/>
    <w:rsid w:val="00511081"/>
    <w:rsid w:val="00513046"/>
    <w:rsid w:val="005135A9"/>
    <w:rsid w:val="00513B6A"/>
    <w:rsid w:val="005141DE"/>
    <w:rsid w:val="00526DEE"/>
    <w:rsid w:val="0053561B"/>
    <w:rsid w:val="00535C6B"/>
    <w:rsid w:val="005375FE"/>
    <w:rsid w:val="005556A2"/>
    <w:rsid w:val="00560E04"/>
    <w:rsid w:val="005638AF"/>
    <w:rsid w:val="00566B99"/>
    <w:rsid w:val="00572BB0"/>
    <w:rsid w:val="005756E2"/>
    <w:rsid w:val="0057630E"/>
    <w:rsid w:val="0058161C"/>
    <w:rsid w:val="005877EC"/>
    <w:rsid w:val="00592247"/>
    <w:rsid w:val="00595B86"/>
    <w:rsid w:val="00596FD3"/>
    <w:rsid w:val="005B0B77"/>
    <w:rsid w:val="005B23A9"/>
    <w:rsid w:val="005B37AB"/>
    <w:rsid w:val="005B60DC"/>
    <w:rsid w:val="005C21C4"/>
    <w:rsid w:val="005C3871"/>
    <w:rsid w:val="005D202E"/>
    <w:rsid w:val="005E3808"/>
    <w:rsid w:val="005F341A"/>
    <w:rsid w:val="006167B5"/>
    <w:rsid w:val="00617935"/>
    <w:rsid w:val="00621482"/>
    <w:rsid w:val="00626F85"/>
    <w:rsid w:val="006302CB"/>
    <w:rsid w:val="00631FF5"/>
    <w:rsid w:val="00637481"/>
    <w:rsid w:val="0064409B"/>
    <w:rsid w:val="00645268"/>
    <w:rsid w:val="00647B4D"/>
    <w:rsid w:val="00650324"/>
    <w:rsid w:val="00654385"/>
    <w:rsid w:val="00660841"/>
    <w:rsid w:val="00660CC7"/>
    <w:rsid w:val="00681305"/>
    <w:rsid w:val="0068339E"/>
    <w:rsid w:val="00685ECF"/>
    <w:rsid w:val="00692E9A"/>
    <w:rsid w:val="006965D5"/>
    <w:rsid w:val="006A26C4"/>
    <w:rsid w:val="006A5528"/>
    <w:rsid w:val="006B1733"/>
    <w:rsid w:val="006B1BE1"/>
    <w:rsid w:val="006B5701"/>
    <w:rsid w:val="006B694C"/>
    <w:rsid w:val="006B6E19"/>
    <w:rsid w:val="006C0C81"/>
    <w:rsid w:val="006C103B"/>
    <w:rsid w:val="006C2591"/>
    <w:rsid w:val="006E5CED"/>
    <w:rsid w:val="006E5D95"/>
    <w:rsid w:val="006F5734"/>
    <w:rsid w:val="006F75AF"/>
    <w:rsid w:val="00702155"/>
    <w:rsid w:val="00707075"/>
    <w:rsid w:val="00707BCC"/>
    <w:rsid w:val="0071094B"/>
    <w:rsid w:val="00711152"/>
    <w:rsid w:val="00712F17"/>
    <w:rsid w:val="00714856"/>
    <w:rsid w:val="007152EC"/>
    <w:rsid w:val="0073186A"/>
    <w:rsid w:val="00732A2F"/>
    <w:rsid w:val="007379E7"/>
    <w:rsid w:val="00745B98"/>
    <w:rsid w:val="007478E6"/>
    <w:rsid w:val="0075110A"/>
    <w:rsid w:val="00751267"/>
    <w:rsid w:val="007541F2"/>
    <w:rsid w:val="00766F49"/>
    <w:rsid w:val="00772357"/>
    <w:rsid w:val="007824CE"/>
    <w:rsid w:val="00793061"/>
    <w:rsid w:val="00795250"/>
    <w:rsid w:val="00797A45"/>
    <w:rsid w:val="007A29DF"/>
    <w:rsid w:val="007C0FB0"/>
    <w:rsid w:val="007C3949"/>
    <w:rsid w:val="007D5F3E"/>
    <w:rsid w:val="007D7D1B"/>
    <w:rsid w:val="007E4477"/>
    <w:rsid w:val="007E4C7C"/>
    <w:rsid w:val="007F2F04"/>
    <w:rsid w:val="007F319E"/>
    <w:rsid w:val="007F45E8"/>
    <w:rsid w:val="007F558C"/>
    <w:rsid w:val="00801A13"/>
    <w:rsid w:val="00802466"/>
    <w:rsid w:val="0081294E"/>
    <w:rsid w:val="00815233"/>
    <w:rsid w:val="008173A1"/>
    <w:rsid w:val="0083071C"/>
    <w:rsid w:val="008318A5"/>
    <w:rsid w:val="008365E3"/>
    <w:rsid w:val="0084207F"/>
    <w:rsid w:val="0084597E"/>
    <w:rsid w:val="00845C99"/>
    <w:rsid w:val="00851FC5"/>
    <w:rsid w:val="008535F1"/>
    <w:rsid w:val="0085465B"/>
    <w:rsid w:val="00860183"/>
    <w:rsid w:val="00861FFC"/>
    <w:rsid w:val="00864C81"/>
    <w:rsid w:val="0087607D"/>
    <w:rsid w:val="0087697A"/>
    <w:rsid w:val="00883D1F"/>
    <w:rsid w:val="00891087"/>
    <w:rsid w:val="00892E41"/>
    <w:rsid w:val="008967A2"/>
    <w:rsid w:val="00897EAD"/>
    <w:rsid w:val="008A0288"/>
    <w:rsid w:val="008A7C61"/>
    <w:rsid w:val="008B213E"/>
    <w:rsid w:val="008B378C"/>
    <w:rsid w:val="008B4053"/>
    <w:rsid w:val="008C0C38"/>
    <w:rsid w:val="008C1EAC"/>
    <w:rsid w:val="008C4203"/>
    <w:rsid w:val="008C5BA3"/>
    <w:rsid w:val="008D2E69"/>
    <w:rsid w:val="008D3F89"/>
    <w:rsid w:val="008E7B78"/>
    <w:rsid w:val="008F0259"/>
    <w:rsid w:val="008F3B15"/>
    <w:rsid w:val="00902A73"/>
    <w:rsid w:val="00904B52"/>
    <w:rsid w:val="00904CF1"/>
    <w:rsid w:val="009112E8"/>
    <w:rsid w:val="009251B2"/>
    <w:rsid w:val="00927A31"/>
    <w:rsid w:val="009304F3"/>
    <w:rsid w:val="009323BD"/>
    <w:rsid w:val="00937446"/>
    <w:rsid w:val="009376F0"/>
    <w:rsid w:val="0094685D"/>
    <w:rsid w:val="00946A6C"/>
    <w:rsid w:val="009503E5"/>
    <w:rsid w:val="00957291"/>
    <w:rsid w:val="00960CB5"/>
    <w:rsid w:val="0096125A"/>
    <w:rsid w:val="009629F3"/>
    <w:rsid w:val="00972DE6"/>
    <w:rsid w:val="0097303D"/>
    <w:rsid w:val="0098433A"/>
    <w:rsid w:val="009969FA"/>
    <w:rsid w:val="009A0D25"/>
    <w:rsid w:val="009A2DD6"/>
    <w:rsid w:val="009A2E0B"/>
    <w:rsid w:val="009C4282"/>
    <w:rsid w:val="009C6846"/>
    <w:rsid w:val="009D3780"/>
    <w:rsid w:val="009D3972"/>
    <w:rsid w:val="009E1C42"/>
    <w:rsid w:val="009E5B82"/>
    <w:rsid w:val="009F3029"/>
    <w:rsid w:val="009F3754"/>
    <w:rsid w:val="009F7807"/>
    <w:rsid w:val="00A04E09"/>
    <w:rsid w:val="00A06C5D"/>
    <w:rsid w:val="00A07716"/>
    <w:rsid w:val="00A07E87"/>
    <w:rsid w:val="00A14376"/>
    <w:rsid w:val="00A14401"/>
    <w:rsid w:val="00A25DF0"/>
    <w:rsid w:val="00A26947"/>
    <w:rsid w:val="00A349E8"/>
    <w:rsid w:val="00A4205E"/>
    <w:rsid w:val="00A4389F"/>
    <w:rsid w:val="00A44540"/>
    <w:rsid w:val="00A5270B"/>
    <w:rsid w:val="00A62A20"/>
    <w:rsid w:val="00A640D5"/>
    <w:rsid w:val="00A670DA"/>
    <w:rsid w:val="00A73967"/>
    <w:rsid w:val="00A75923"/>
    <w:rsid w:val="00A9071B"/>
    <w:rsid w:val="00A91F30"/>
    <w:rsid w:val="00A92358"/>
    <w:rsid w:val="00A943E9"/>
    <w:rsid w:val="00AA7B8A"/>
    <w:rsid w:val="00AB10B3"/>
    <w:rsid w:val="00AB7602"/>
    <w:rsid w:val="00AB7D2E"/>
    <w:rsid w:val="00AC583D"/>
    <w:rsid w:val="00AC59AE"/>
    <w:rsid w:val="00AC5EDB"/>
    <w:rsid w:val="00AD2D61"/>
    <w:rsid w:val="00AD3F85"/>
    <w:rsid w:val="00AD4443"/>
    <w:rsid w:val="00AE0DE2"/>
    <w:rsid w:val="00AE1D6C"/>
    <w:rsid w:val="00AE5085"/>
    <w:rsid w:val="00AF1EED"/>
    <w:rsid w:val="00AF35E8"/>
    <w:rsid w:val="00B0075B"/>
    <w:rsid w:val="00B0265F"/>
    <w:rsid w:val="00B04242"/>
    <w:rsid w:val="00B2284D"/>
    <w:rsid w:val="00B269E0"/>
    <w:rsid w:val="00B337F3"/>
    <w:rsid w:val="00B3432C"/>
    <w:rsid w:val="00B4229C"/>
    <w:rsid w:val="00B56559"/>
    <w:rsid w:val="00B937CB"/>
    <w:rsid w:val="00B966DE"/>
    <w:rsid w:val="00BA0B47"/>
    <w:rsid w:val="00BA519B"/>
    <w:rsid w:val="00BA7E5E"/>
    <w:rsid w:val="00BB2260"/>
    <w:rsid w:val="00BB7B7B"/>
    <w:rsid w:val="00BD0B7B"/>
    <w:rsid w:val="00BE0174"/>
    <w:rsid w:val="00BE2338"/>
    <w:rsid w:val="00BE2368"/>
    <w:rsid w:val="00BE35D1"/>
    <w:rsid w:val="00BE6C21"/>
    <w:rsid w:val="00BF12C1"/>
    <w:rsid w:val="00BF6CBB"/>
    <w:rsid w:val="00BF7BA9"/>
    <w:rsid w:val="00C02DA7"/>
    <w:rsid w:val="00C04443"/>
    <w:rsid w:val="00C070E5"/>
    <w:rsid w:val="00C23C42"/>
    <w:rsid w:val="00C26DAF"/>
    <w:rsid w:val="00C425E9"/>
    <w:rsid w:val="00C43C90"/>
    <w:rsid w:val="00C44F73"/>
    <w:rsid w:val="00C47FB6"/>
    <w:rsid w:val="00C57C9E"/>
    <w:rsid w:val="00C61285"/>
    <w:rsid w:val="00C74D0E"/>
    <w:rsid w:val="00C75AD0"/>
    <w:rsid w:val="00C87D8C"/>
    <w:rsid w:val="00CA2B48"/>
    <w:rsid w:val="00CB1FE9"/>
    <w:rsid w:val="00CB5DFD"/>
    <w:rsid w:val="00CB73AA"/>
    <w:rsid w:val="00CC2D18"/>
    <w:rsid w:val="00CC6B81"/>
    <w:rsid w:val="00CD2755"/>
    <w:rsid w:val="00CD6F9C"/>
    <w:rsid w:val="00CE1DC3"/>
    <w:rsid w:val="00CE47D2"/>
    <w:rsid w:val="00CF5D74"/>
    <w:rsid w:val="00D007C8"/>
    <w:rsid w:val="00D04559"/>
    <w:rsid w:val="00D04DA7"/>
    <w:rsid w:val="00D1296F"/>
    <w:rsid w:val="00D14D68"/>
    <w:rsid w:val="00D2336B"/>
    <w:rsid w:val="00D23739"/>
    <w:rsid w:val="00D255C5"/>
    <w:rsid w:val="00D5068A"/>
    <w:rsid w:val="00D52468"/>
    <w:rsid w:val="00D54E83"/>
    <w:rsid w:val="00D56EF8"/>
    <w:rsid w:val="00D730B1"/>
    <w:rsid w:val="00D8546D"/>
    <w:rsid w:val="00D8602D"/>
    <w:rsid w:val="00DA3FC9"/>
    <w:rsid w:val="00DB04FD"/>
    <w:rsid w:val="00DC1D6D"/>
    <w:rsid w:val="00DC6E18"/>
    <w:rsid w:val="00DE214C"/>
    <w:rsid w:val="00DE423A"/>
    <w:rsid w:val="00DF205D"/>
    <w:rsid w:val="00DF316F"/>
    <w:rsid w:val="00E10273"/>
    <w:rsid w:val="00E12308"/>
    <w:rsid w:val="00E20136"/>
    <w:rsid w:val="00E23922"/>
    <w:rsid w:val="00E2575B"/>
    <w:rsid w:val="00E27102"/>
    <w:rsid w:val="00E44AC9"/>
    <w:rsid w:val="00E507E1"/>
    <w:rsid w:val="00E55C2D"/>
    <w:rsid w:val="00E64EF6"/>
    <w:rsid w:val="00E67C74"/>
    <w:rsid w:val="00E7340C"/>
    <w:rsid w:val="00E90853"/>
    <w:rsid w:val="00E95415"/>
    <w:rsid w:val="00EA0330"/>
    <w:rsid w:val="00EC11D9"/>
    <w:rsid w:val="00EC6385"/>
    <w:rsid w:val="00EE37B3"/>
    <w:rsid w:val="00EE58D1"/>
    <w:rsid w:val="00EE6F41"/>
    <w:rsid w:val="00EF4448"/>
    <w:rsid w:val="00F13102"/>
    <w:rsid w:val="00F17FFB"/>
    <w:rsid w:val="00F21356"/>
    <w:rsid w:val="00F22B31"/>
    <w:rsid w:val="00F24162"/>
    <w:rsid w:val="00F30B00"/>
    <w:rsid w:val="00F35B2F"/>
    <w:rsid w:val="00F444BD"/>
    <w:rsid w:val="00F471F4"/>
    <w:rsid w:val="00F50AA8"/>
    <w:rsid w:val="00F61079"/>
    <w:rsid w:val="00F641E8"/>
    <w:rsid w:val="00F73CE7"/>
    <w:rsid w:val="00F808A5"/>
    <w:rsid w:val="00F82DBA"/>
    <w:rsid w:val="00F84C17"/>
    <w:rsid w:val="00F952CF"/>
    <w:rsid w:val="00F967E7"/>
    <w:rsid w:val="00F97791"/>
    <w:rsid w:val="00FA122D"/>
    <w:rsid w:val="00FA246D"/>
    <w:rsid w:val="00FA3629"/>
    <w:rsid w:val="00FB47FA"/>
    <w:rsid w:val="00FB7C33"/>
    <w:rsid w:val="00FC146D"/>
    <w:rsid w:val="00FC1DA2"/>
    <w:rsid w:val="00FE4E48"/>
    <w:rsid w:val="00FE63C3"/>
    <w:rsid w:val="00FF024C"/>
    <w:rsid w:val="00FF0598"/>
    <w:rsid w:val="00FF4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D8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E95"/>
    <w:pPr>
      <w:widowControl w:val="0"/>
      <w:jc w:val="both"/>
    </w:pPr>
    <w:rPr>
      <w:rFonts w:ascii="Calibri" w:eastAsia="宋体" w:hAnsi="Calibri" w:cs="Times New Roman"/>
    </w:rPr>
  </w:style>
  <w:style w:type="paragraph" w:styleId="1">
    <w:name w:val="heading 1"/>
    <w:basedOn w:val="a"/>
    <w:next w:val="a"/>
    <w:link w:val="1Char"/>
    <w:uiPriority w:val="9"/>
    <w:qFormat/>
    <w:rsid w:val="006C0C8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5756E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36548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F7E95"/>
    <w:rPr>
      <w:sz w:val="18"/>
      <w:szCs w:val="18"/>
    </w:rPr>
  </w:style>
  <w:style w:type="character" w:customStyle="1" w:styleId="Char">
    <w:name w:val="批注框文本 Char"/>
    <w:basedOn w:val="a0"/>
    <w:link w:val="a3"/>
    <w:uiPriority w:val="99"/>
    <w:semiHidden/>
    <w:rsid w:val="003F7E95"/>
    <w:rPr>
      <w:rFonts w:ascii="Calibri" w:eastAsia="宋体" w:hAnsi="Calibri" w:cs="Times New Roman"/>
      <w:sz w:val="18"/>
      <w:szCs w:val="18"/>
    </w:rPr>
  </w:style>
  <w:style w:type="paragraph" w:styleId="a4">
    <w:name w:val="List Paragraph"/>
    <w:basedOn w:val="a"/>
    <w:uiPriority w:val="34"/>
    <w:qFormat/>
    <w:rsid w:val="001A4478"/>
    <w:pPr>
      <w:ind w:firstLineChars="200" w:firstLine="420"/>
    </w:pPr>
  </w:style>
  <w:style w:type="paragraph" w:styleId="a5">
    <w:name w:val="header"/>
    <w:basedOn w:val="a"/>
    <w:link w:val="Char0"/>
    <w:uiPriority w:val="99"/>
    <w:unhideWhenUsed/>
    <w:rsid w:val="00845C9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845C99"/>
    <w:rPr>
      <w:rFonts w:ascii="Calibri" w:eastAsia="宋体" w:hAnsi="Calibri" w:cs="Times New Roman"/>
      <w:sz w:val="18"/>
      <w:szCs w:val="18"/>
    </w:rPr>
  </w:style>
  <w:style w:type="paragraph" w:styleId="a6">
    <w:name w:val="footer"/>
    <w:basedOn w:val="a"/>
    <w:link w:val="Char1"/>
    <w:uiPriority w:val="99"/>
    <w:unhideWhenUsed/>
    <w:rsid w:val="00845C99"/>
    <w:pPr>
      <w:tabs>
        <w:tab w:val="center" w:pos="4153"/>
        <w:tab w:val="right" w:pos="8306"/>
      </w:tabs>
      <w:snapToGrid w:val="0"/>
      <w:jc w:val="left"/>
    </w:pPr>
    <w:rPr>
      <w:sz w:val="18"/>
      <w:szCs w:val="18"/>
    </w:rPr>
  </w:style>
  <w:style w:type="character" w:customStyle="1" w:styleId="Char1">
    <w:name w:val="页脚 Char"/>
    <w:basedOn w:val="a0"/>
    <w:link w:val="a6"/>
    <w:uiPriority w:val="99"/>
    <w:rsid w:val="00845C99"/>
    <w:rPr>
      <w:rFonts w:ascii="Calibri" w:eastAsia="宋体" w:hAnsi="Calibri" w:cs="Times New Roman"/>
      <w:sz w:val="18"/>
      <w:szCs w:val="18"/>
    </w:rPr>
  </w:style>
  <w:style w:type="character" w:customStyle="1" w:styleId="1Char">
    <w:name w:val="标题 1 Char"/>
    <w:basedOn w:val="a0"/>
    <w:link w:val="1"/>
    <w:uiPriority w:val="9"/>
    <w:rsid w:val="006C0C81"/>
    <w:rPr>
      <w:rFonts w:ascii="Calibri" w:eastAsia="宋体" w:hAnsi="Calibri" w:cs="Times New Roman"/>
      <w:b/>
      <w:bCs/>
      <w:kern w:val="44"/>
      <w:sz w:val="44"/>
      <w:szCs w:val="44"/>
    </w:rPr>
  </w:style>
  <w:style w:type="paragraph" w:styleId="TOC">
    <w:name w:val="TOC Heading"/>
    <w:basedOn w:val="1"/>
    <w:next w:val="a"/>
    <w:uiPriority w:val="39"/>
    <w:unhideWhenUsed/>
    <w:qFormat/>
    <w:rsid w:val="006C0C8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6C0C81"/>
  </w:style>
  <w:style w:type="character" w:styleId="a7">
    <w:name w:val="Hyperlink"/>
    <w:basedOn w:val="a0"/>
    <w:uiPriority w:val="99"/>
    <w:unhideWhenUsed/>
    <w:rsid w:val="006C0C81"/>
    <w:rPr>
      <w:color w:val="0000FF" w:themeColor="hyperlink"/>
      <w:u w:val="single"/>
    </w:rPr>
  </w:style>
  <w:style w:type="character" w:styleId="a8">
    <w:name w:val="Strong"/>
    <w:qFormat/>
    <w:rsid w:val="00897EAD"/>
    <w:rPr>
      <w:b/>
      <w:bCs/>
    </w:rPr>
  </w:style>
  <w:style w:type="table" w:styleId="a9">
    <w:name w:val="Table Grid"/>
    <w:basedOn w:val="a1"/>
    <w:uiPriority w:val="59"/>
    <w:rsid w:val="00960C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0"/>
    <w:link w:val="3"/>
    <w:uiPriority w:val="9"/>
    <w:semiHidden/>
    <w:rsid w:val="00365483"/>
    <w:rPr>
      <w:rFonts w:ascii="Calibri" w:eastAsia="宋体" w:hAnsi="Calibri" w:cs="Times New Roman"/>
      <w:b/>
      <w:bCs/>
      <w:sz w:val="32"/>
      <w:szCs w:val="32"/>
    </w:rPr>
  </w:style>
  <w:style w:type="character" w:customStyle="1" w:styleId="apple-converted-space">
    <w:name w:val="apple-converted-space"/>
    <w:basedOn w:val="a0"/>
    <w:rsid w:val="00A670DA"/>
  </w:style>
  <w:style w:type="character" w:styleId="aa">
    <w:name w:val="annotation reference"/>
    <w:basedOn w:val="a0"/>
    <w:uiPriority w:val="99"/>
    <w:semiHidden/>
    <w:unhideWhenUsed/>
    <w:rsid w:val="002813F8"/>
    <w:rPr>
      <w:sz w:val="21"/>
      <w:szCs w:val="21"/>
    </w:rPr>
  </w:style>
  <w:style w:type="paragraph" w:styleId="ab">
    <w:name w:val="annotation text"/>
    <w:basedOn w:val="a"/>
    <w:link w:val="Char2"/>
    <w:uiPriority w:val="99"/>
    <w:semiHidden/>
    <w:unhideWhenUsed/>
    <w:rsid w:val="002813F8"/>
    <w:pPr>
      <w:jc w:val="left"/>
    </w:pPr>
  </w:style>
  <w:style w:type="character" w:customStyle="1" w:styleId="Char2">
    <w:name w:val="批注文字 Char"/>
    <w:basedOn w:val="a0"/>
    <w:link w:val="ab"/>
    <w:uiPriority w:val="99"/>
    <w:semiHidden/>
    <w:rsid w:val="002813F8"/>
    <w:rPr>
      <w:rFonts w:ascii="Calibri" w:eastAsia="宋体" w:hAnsi="Calibri" w:cs="Times New Roman"/>
    </w:rPr>
  </w:style>
  <w:style w:type="paragraph" w:styleId="ac">
    <w:name w:val="annotation subject"/>
    <w:basedOn w:val="ab"/>
    <w:next w:val="ab"/>
    <w:link w:val="Char3"/>
    <w:uiPriority w:val="99"/>
    <w:semiHidden/>
    <w:unhideWhenUsed/>
    <w:rsid w:val="002813F8"/>
    <w:rPr>
      <w:b/>
      <w:bCs/>
    </w:rPr>
  </w:style>
  <w:style w:type="character" w:customStyle="1" w:styleId="Char3">
    <w:name w:val="批注主题 Char"/>
    <w:basedOn w:val="Char2"/>
    <w:link w:val="ac"/>
    <w:uiPriority w:val="99"/>
    <w:semiHidden/>
    <w:rsid w:val="002813F8"/>
    <w:rPr>
      <w:rFonts w:ascii="Calibri" w:eastAsia="宋体" w:hAnsi="Calibri" w:cs="Times New Roman"/>
      <w:b/>
      <w:bCs/>
    </w:rPr>
  </w:style>
  <w:style w:type="character" w:customStyle="1" w:styleId="2Char">
    <w:name w:val="标题 2 Char"/>
    <w:basedOn w:val="a0"/>
    <w:link w:val="2"/>
    <w:uiPriority w:val="9"/>
    <w:semiHidden/>
    <w:rsid w:val="005756E2"/>
    <w:rPr>
      <w:rFonts w:asciiTheme="majorHAnsi" w:eastAsiaTheme="majorEastAsia" w:hAnsiTheme="majorHAnsi" w:cstheme="majorBidi"/>
      <w:b/>
      <w:bCs/>
      <w:sz w:val="32"/>
      <w:szCs w:val="32"/>
    </w:rPr>
  </w:style>
  <w:style w:type="paragraph" w:styleId="ad">
    <w:name w:val="Document Map"/>
    <w:basedOn w:val="a"/>
    <w:link w:val="Char4"/>
    <w:uiPriority w:val="99"/>
    <w:semiHidden/>
    <w:unhideWhenUsed/>
    <w:rsid w:val="0097303D"/>
    <w:rPr>
      <w:rFonts w:ascii="Heiti SC Light" w:eastAsia="Heiti SC Light"/>
      <w:sz w:val="24"/>
      <w:szCs w:val="24"/>
    </w:rPr>
  </w:style>
  <w:style w:type="character" w:customStyle="1" w:styleId="Char4">
    <w:name w:val="文档结构图 Char"/>
    <w:basedOn w:val="a0"/>
    <w:link w:val="ad"/>
    <w:uiPriority w:val="99"/>
    <w:semiHidden/>
    <w:rsid w:val="0097303D"/>
    <w:rPr>
      <w:rFonts w:ascii="Heiti SC Light" w:eastAsia="Heiti SC Light" w:hAnsi="Calibri"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E95"/>
    <w:pPr>
      <w:widowControl w:val="0"/>
      <w:jc w:val="both"/>
    </w:pPr>
    <w:rPr>
      <w:rFonts w:ascii="Calibri" w:eastAsia="宋体" w:hAnsi="Calibri" w:cs="Times New Roman"/>
    </w:rPr>
  </w:style>
  <w:style w:type="paragraph" w:styleId="1">
    <w:name w:val="heading 1"/>
    <w:basedOn w:val="a"/>
    <w:next w:val="a"/>
    <w:link w:val="1Char"/>
    <w:uiPriority w:val="9"/>
    <w:qFormat/>
    <w:rsid w:val="006C0C8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5756E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36548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F7E95"/>
    <w:rPr>
      <w:sz w:val="18"/>
      <w:szCs w:val="18"/>
    </w:rPr>
  </w:style>
  <w:style w:type="character" w:customStyle="1" w:styleId="Char">
    <w:name w:val="批注框文本 Char"/>
    <w:basedOn w:val="a0"/>
    <w:link w:val="a3"/>
    <w:uiPriority w:val="99"/>
    <w:semiHidden/>
    <w:rsid w:val="003F7E95"/>
    <w:rPr>
      <w:rFonts w:ascii="Calibri" w:eastAsia="宋体" w:hAnsi="Calibri" w:cs="Times New Roman"/>
      <w:sz w:val="18"/>
      <w:szCs w:val="18"/>
    </w:rPr>
  </w:style>
  <w:style w:type="paragraph" w:styleId="a4">
    <w:name w:val="List Paragraph"/>
    <w:basedOn w:val="a"/>
    <w:uiPriority w:val="34"/>
    <w:qFormat/>
    <w:rsid w:val="001A4478"/>
    <w:pPr>
      <w:ind w:firstLineChars="200" w:firstLine="420"/>
    </w:pPr>
  </w:style>
  <w:style w:type="paragraph" w:styleId="a5">
    <w:name w:val="header"/>
    <w:basedOn w:val="a"/>
    <w:link w:val="Char0"/>
    <w:uiPriority w:val="99"/>
    <w:unhideWhenUsed/>
    <w:rsid w:val="00845C9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845C99"/>
    <w:rPr>
      <w:rFonts w:ascii="Calibri" w:eastAsia="宋体" w:hAnsi="Calibri" w:cs="Times New Roman"/>
      <w:sz w:val="18"/>
      <w:szCs w:val="18"/>
    </w:rPr>
  </w:style>
  <w:style w:type="paragraph" w:styleId="a6">
    <w:name w:val="footer"/>
    <w:basedOn w:val="a"/>
    <w:link w:val="Char1"/>
    <w:uiPriority w:val="99"/>
    <w:unhideWhenUsed/>
    <w:rsid w:val="00845C99"/>
    <w:pPr>
      <w:tabs>
        <w:tab w:val="center" w:pos="4153"/>
        <w:tab w:val="right" w:pos="8306"/>
      </w:tabs>
      <w:snapToGrid w:val="0"/>
      <w:jc w:val="left"/>
    </w:pPr>
    <w:rPr>
      <w:sz w:val="18"/>
      <w:szCs w:val="18"/>
    </w:rPr>
  </w:style>
  <w:style w:type="character" w:customStyle="1" w:styleId="Char1">
    <w:name w:val="页脚 Char"/>
    <w:basedOn w:val="a0"/>
    <w:link w:val="a6"/>
    <w:uiPriority w:val="99"/>
    <w:rsid w:val="00845C99"/>
    <w:rPr>
      <w:rFonts w:ascii="Calibri" w:eastAsia="宋体" w:hAnsi="Calibri" w:cs="Times New Roman"/>
      <w:sz w:val="18"/>
      <w:szCs w:val="18"/>
    </w:rPr>
  </w:style>
  <w:style w:type="character" w:customStyle="1" w:styleId="1Char">
    <w:name w:val="标题 1 Char"/>
    <w:basedOn w:val="a0"/>
    <w:link w:val="1"/>
    <w:uiPriority w:val="9"/>
    <w:rsid w:val="006C0C81"/>
    <w:rPr>
      <w:rFonts w:ascii="Calibri" w:eastAsia="宋体" w:hAnsi="Calibri" w:cs="Times New Roman"/>
      <w:b/>
      <w:bCs/>
      <w:kern w:val="44"/>
      <w:sz w:val="44"/>
      <w:szCs w:val="44"/>
    </w:rPr>
  </w:style>
  <w:style w:type="paragraph" w:styleId="TOC">
    <w:name w:val="TOC Heading"/>
    <w:basedOn w:val="1"/>
    <w:next w:val="a"/>
    <w:uiPriority w:val="39"/>
    <w:unhideWhenUsed/>
    <w:qFormat/>
    <w:rsid w:val="006C0C81"/>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6C0C81"/>
  </w:style>
  <w:style w:type="character" w:styleId="a7">
    <w:name w:val="Hyperlink"/>
    <w:basedOn w:val="a0"/>
    <w:uiPriority w:val="99"/>
    <w:unhideWhenUsed/>
    <w:rsid w:val="006C0C81"/>
    <w:rPr>
      <w:color w:val="0000FF" w:themeColor="hyperlink"/>
      <w:u w:val="single"/>
    </w:rPr>
  </w:style>
  <w:style w:type="character" w:styleId="a8">
    <w:name w:val="Strong"/>
    <w:qFormat/>
    <w:rsid w:val="00897EAD"/>
    <w:rPr>
      <w:b/>
      <w:bCs/>
    </w:rPr>
  </w:style>
  <w:style w:type="table" w:styleId="a9">
    <w:name w:val="Table Grid"/>
    <w:basedOn w:val="a1"/>
    <w:uiPriority w:val="59"/>
    <w:rsid w:val="00960C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0"/>
    <w:link w:val="3"/>
    <w:uiPriority w:val="9"/>
    <w:semiHidden/>
    <w:rsid w:val="00365483"/>
    <w:rPr>
      <w:rFonts w:ascii="Calibri" w:eastAsia="宋体" w:hAnsi="Calibri" w:cs="Times New Roman"/>
      <w:b/>
      <w:bCs/>
      <w:sz w:val="32"/>
      <w:szCs w:val="32"/>
    </w:rPr>
  </w:style>
  <w:style w:type="character" w:customStyle="1" w:styleId="apple-converted-space">
    <w:name w:val="apple-converted-space"/>
    <w:basedOn w:val="a0"/>
    <w:rsid w:val="00A670DA"/>
  </w:style>
  <w:style w:type="character" w:styleId="aa">
    <w:name w:val="annotation reference"/>
    <w:basedOn w:val="a0"/>
    <w:uiPriority w:val="99"/>
    <w:semiHidden/>
    <w:unhideWhenUsed/>
    <w:rsid w:val="002813F8"/>
    <w:rPr>
      <w:sz w:val="21"/>
      <w:szCs w:val="21"/>
    </w:rPr>
  </w:style>
  <w:style w:type="paragraph" w:styleId="ab">
    <w:name w:val="annotation text"/>
    <w:basedOn w:val="a"/>
    <w:link w:val="Char2"/>
    <w:uiPriority w:val="99"/>
    <w:semiHidden/>
    <w:unhideWhenUsed/>
    <w:rsid w:val="002813F8"/>
    <w:pPr>
      <w:jc w:val="left"/>
    </w:pPr>
  </w:style>
  <w:style w:type="character" w:customStyle="1" w:styleId="Char2">
    <w:name w:val="批注文字 Char"/>
    <w:basedOn w:val="a0"/>
    <w:link w:val="ab"/>
    <w:uiPriority w:val="99"/>
    <w:semiHidden/>
    <w:rsid w:val="002813F8"/>
    <w:rPr>
      <w:rFonts w:ascii="Calibri" w:eastAsia="宋体" w:hAnsi="Calibri" w:cs="Times New Roman"/>
    </w:rPr>
  </w:style>
  <w:style w:type="paragraph" w:styleId="ac">
    <w:name w:val="annotation subject"/>
    <w:basedOn w:val="ab"/>
    <w:next w:val="ab"/>
    <w:link w:val="Char3"/>
    <w:uiPriority w:val="99"/>
    <w:semiHidden/>
    <w:unhideWhenUsed/>
    <w:rsid w:val="002813F8"/>
    <w:rPr>
      <w:b/>
      <w:bCs/>
    </w:rPr>
  </w:style>
  <w:style w:type="character" w:customStyle="1" w:styleId="Char3">
    <w:name w:val="批注主题 Char"/>
    <w:basedOn w:val="Char2"/>
    <w:link w:val="ac"/>
    <w:uiPriority w:val="99"/>
    <w:semiHidden/>
    <w:rsid w:val="002813F8"/>
    <w:rPr>
      <w:rFonts w:ascii="Calibri" w:eastAsia="宋体" w:hAnsi="Calibri" w:cs="Times New Roman"/>
      <w:b/>
      <w:bCs/>
    </w:rPr>
  </w:style>
  <w:style w:type="character" w:customStyle="1" w:styleId="2Char">
    <w:name w:val="标题 2 Char"/>
    <w:basedOn w:val="a0"/>
    <w:link w:val="2"/>
    <w:uiPriority w:val="9"/>
    <w:semiHidden/>
    <w:rsid w:val="005756E2"/>
    <w:rPr>
      <w:rFonts w:asciiTheme="majorHAnsi" w:eastAsiaTheme="majorEastAsia" w:hAnsiTheme="majorHAnsi" w:cstheme="majorBidi"/>
      <w:b/>
      <w:bCs/>
      <w:sz w:val="32"/>
      <w:szCs w:val="32"/>
    </w:rPr>
  </w:style>
  <w:style w:type="paragraph" w:styleId="ad">
    <w:name w:val="Document Map"/>
    <w:basedOn w:val="a"/>
    <w:link w:val="Char4"/>
    <w:uiPriority w:val="99"/>
    <w:semiHidden/>
    <w:unhideWhenUsed/>
    <w:rsid w:val="0097303D"/>
    <w:rPr>
      <w:rFonts w:ascii="Heiti SC Light" w:eastAsia="Heiti SC Light"/>
      <w:sz w:val="24"/>
      <w:szCs w:val="24"/>
    </w:rPr>
  </w:style>
  <w:style w:type="character" w:customStyle="1" w:styleId="Char4">
    <w:name w:val="文档结构图 Char"/>
    <w:basedOn w:val="a0"/>
    <w:link w:val="ad"/>
    <w:uiPriority w:val="99"/>
    <w:semiHidden/>
    <w:rsid w:val="0097303D"/>
    <w:rPr>
      <w:rFonts w:ascii="Heiti SC Light" w:eastAsia="Heiti SC Light"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155527">
      <w:bodyDiv w:val="1"/>
      <w:marLeft w:val="0"/>
      <w:marRight w:val="0"/>
      <w:marTop w:val="0"/>
      <w:marBottom w:val="0"/>
      <w:divBdr>
        <w:top w:val="none" w:sz="0" w:space="0" w:color="auto"/>
        <w:left w:val="none" w:sz="0" w:space="0" w:color="auto"/>
        <w:bottom w:val="none" w:sz="0" w:space="0" w:color="auto"/>
        <w:right w:val="none" w:sz="0" w:space="0" w:color="auto"/>
      </w:divBdr>
    </w:div>
    <w:div w:id="982931168">
      <w:bodyDiv w:val="1"/>
      <w:marLeft w:val="0"/>
      <w:marRight w:val="0"/>
      <w:marTop w:val="0"/>
      <w:marBottom w:val="0"/>
      <w:divBdr>
        <w:top w:val="none" w:sz="0" w:space="0" w:color="auto"/>
        <w:left w:val="none" w:sz="0" w:space="0" w:color="auto"/>
        <w:bottom w:val="none" w:sz="0" w:space="0" w:color="auto"/>
        <w:right w:val="none" w:sz="0" w:space="0" w:color="auto"/>
      </w:divBdr>
    </w:div>
    <w:div w:id="1626738662">
      <w:bodyDiv w:val="1"/>
      <w:marLeft w:val="0"/>
      <w:marRight w:val="0"/>
      <w:marTop w:val="0"/>
      <w:marBottom w:val="0"/>
      <w:divBdr>
        <w:top w:val="none" w:sz="0" w:space="0" w:color="auto"/>
        <w:left w:val="none" w:sz="0" w:space="0" w:color="auto"/>
        <w:bottom w:val="none" w:sz="0" w:space="0" w:color="auto"/>
        <w:right w:val="none" w:sz="0" w:space="0" w:color="auto"/>
      </w:divBdr>
    </w:div>
    <w:div w:id="1838426191">
      <w:bodyDiv w:val="1"/>
      <w:marLeft w:val="0"/>
      <w:marRight w:val="0"/>
      <w:marTop w:val="0"/>
      <w:marBottom w:val="0"/>
      <w:divBdr>
        <w:top w:val="none" w:sz="0" w:space="0" w:color="auto"/>
        <w:left w:val="none" w:sz="0" w:space="0" w:color="auto"/>
        <w:bottom w:val="none" w:sz="0" w:space="0" w:color="auto"/>
        <w:right w:val="none" w:sz="0" w:space="0" w:color="auto"/>
      </w:divBdr>
    </w:div>
    <w:div w:id="202338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415E8-5B90-4BD5-8EC4-6EFBCB5F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457</Words>
  <Characters>2607</Characters>
  <Application>Microsoft Office Word</Application>
  <DocSecurity>0</DocSecurity>
  <Lines>21</Lines>
  <Paragraphs>6</Paragraphs>
  <ScaleCrop>false</ScaleCrop>
  <Company>Toshiba</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Quynn</dc:creator>
  <cp:lastModifiedBy>Quynn</cp:lastModifiedBy>
  <cp:revision>170</cp:revision>
  <cp:lastPrinted>2015-04-14T09:05:00Z</cp:lastPrinted>
  <dcterms:created xsi:type="dcterms:W3CDTF">2015-03-28T18:08:00Z</dcterms:created>
  <dcterms:modified xsi:type="dcterms:W3CDTF">2015-07-23T17:28:00Z</dcterms:modified>
</cp:coreProperties>
</file>